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4915"/>
        <w:gridCol w:w="3115"/>
      </w:tblGrid>
      <w:tr w:rsidR="003428CC" w:rsidTr="007B3F4B">
        <w:trPr>
          <w:trHeight w:val="980"/>
        </w:trPr>
        <w:tc>
          <w:tcPr>
            <w:tcW w:w="1330" w:type="dxa"/>
            <w:vAlign w:val="center"/>
          </w:tcPr>
          <w:p w:rsidR="003428CC" w:rsidRDefault="003428CC" w:rsidP="00380791">
            <w:pPr>
              <w:widowControl w:val="0"/>
              <w:tabs>
                <w:tab w:val="center" w:pos="5098"/>
              </w:tabs>
              <w:rPr>
                <w:rFonts w:ascii="Calibri" w:eastAsia="Times New Roman" w:hAnsi="Calibri" w:cs="Times New Roman"/>
                <w:spacing w:val="5"/>
                <w:sz w:val="20"/>
                <w:szCs w:val="20"/>
                <w:lang w:val="en-CA"/>
              </w:rPr>
            </w:pPr>
            <w:r w:rsidRPr="003428CC">
              <w:rPr>
                <w:rFonts w:ascii="Calibri" w:eastAsia="Times New Roman" w:hAnsi="Calibri" w:cs="Times New Roman"/>
                <w:noProof/>
                <w:spacing w:val="5"/>
                <w:sz w:val="20"/>
                <w:szCs w:val="20"/>
              </w:rPr>
              <w:drawing>
                <wp:inline distT="0" distB="0" distL="0" distR="0">
                  <wp:extent cx="707797" cy="6953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729" cy="708030"/>
                          </a:xfrm>
                          <a:prstGeom prst="rect">
                            <a:avLst/>
                          </a:prstGeom>
                          <a:noFill/>
                          <a:ln>
                            <a:noFill/>
                          </a:ln>
                        </pic:spPr>
                      </pic:pic>
                    </a:graphicData>
                  </a:graphic>
                </wp:inline>
              </w:drawing>
            </w:r>
          </w:p>
        </w:tc>
        <w:tc>
          <w:tcPr>
            <w:tcW w:w="4915" w:type="dxa"/>
            <w:vAlign w:val="center"/>
          </w:tcPr>
          <w:p w:rsidR="003428CC" w:rsidRDefault="003428CC" w:rsidP="003428CC">
            <w:pPr>
              <w:widowControl w:val="0"/>
              <w:tabs>
                <w:tab w:val="center" w:pos="5098"/>
              </w:tabs>
              <w:rPr>
                <w:rFonts w:ascii="Calibri" w:eastAsia="Times New Roman" w:hAnsi="Calibri" w:cs="Times New Roman"/>
                <w:spacing w:val="5"/>
                <w:sz w:val="20"/>
                <w:szCs w:val="20"/>
                <w:lang w:val="en-CA"/>
              </w:rPr>
            </w:pPr>
            <w:r>
              <w:rPr>
                <w:b/>
                <w:spacing w:val="5"/>
                <w:sz w:val="40"/>
                <w:lang w:val="en-CA"/>
              </w:rPr>
              <w:t>Saskatchewan</w:t>
            </w:r>
            <w:r>
              <w:rPr>
                <w:spacing w:val="5"/>
                <w:lang w:val="en-CA"/>
              </w:rPr>
              <w:br/>
            </w:r>
            <w:r>
              <w:rPr>
                <w:spacing w:val="5"/>
                <w:sz w:val="24"/>
                <w:lang w:val="en-CA"/>
              </w:rPr>
              <w:t>Labour Relations Board</w:t>
            </w:r>
          </w:p>
        </w:tc>
        <w:tc>
          <w:tcPr>
            <w:tcW w:w="3115" w:type="dxa"/>
            <w:vAlign w:val="bottom"/>
          </w:tcPr>
          <w:p w:rsidR="003428CC" w:rsidRDefault="003428CC" w:rsidP="00380791">
            <w:pPr>
              <w:widowControl w:val="0"/>
              <w:tabs>
                <w:tab w:val="center" w:pos="5098"/>
              </w:tabs>
              <w:rPr>
                <w:rFonts w:ascii="Calibri" w:eastAsia="Times New Roman" w:hAnsi="Calibri" w:cs="Times New Roman"/>
                <w:spacing w:val="5"/>
                <w:sz w:val="20"/>
                <w:szCs w:val="20"/>
                <w:lang w:val="en-CA"/>
              </w:rPr>
            </w:pPr>
            <w:r>
              <w:rPr>
                <w:spacing w:val="5"/>
                <w:sz w:val="18"/>
                <w:lang w:val="en-CA"/>
              </w:rPr>
              <w:t>www.sasklabourrelationsboard.com</w:t>
            </w:r>
          </w:p>
        </w:tc>
      </w:tr>
    </w:tbl>
    <w:p w:rsidR="00863408" w:rsidRDefault="00863408" w:rsidP="00863408">
      <w:pPr>
        <w:widowControl w:val="0"/>
        <w:tabs>
          <w:tab w:val="left" w:pos="418"/>
          <w:tab w:val="left" w:pos="778"/>
          <w:tab w:val="left" w:pos="1522"/>
          <w:tab w:val="left" w:pos="2158"/>
          <w:tab w:val="left" w:pos="2794"/>
          <w:tab w:val="left" w:pos="3430"/>
          <w:tab w:val="left" w:pos="4066"/>
          <w:tab w:val="left" w:pos="4702"/>
          <w:tab w:val="left" w:pos="6358"/>
        </w:tabs>
        <w:spacing w:after="0"/>
        <w:rPr>
          <w:spacing w:val="5"/>
          <w:lang w:val="en-CA"/>
        </w:rPr>
      </w:pPr>
    </w:p>
    <w:p w:rsidR="00863408" w:rsidRDefault="00863408" w:rsidP="00863408">
      <w:pPr>
        <w:widowControl w:val="0"/>
        <w:tabs>
          <w:tab w:val="center" w:pos="5098"/>
        </w:tabs>
        <w:spacing w:after="0"/>
        <w:jc w:val="center"/>
        <w:rPr>
          <w:rFonts w:ascii="Calibri" w:hAnsi="Calibri"/>
          <w:spacing w:val="5"/>
          <w:sz w:val="20"/>
          <w:lang w:val="en-CA"/>
        </w:rPr>
      </w:pPr>
      <w:r>
        <w:rPr>
          <w:rFonts w:ascii="Calibri" w:hAnsi="Calibri"/>
          <w:spacing w:val="5"/>
          <w:sz w:val="20"/>
          <w:lang w:val="en-CA"/>
        </w:rPr>
        <w:t>FORM 7</w:t>
      </w:r>
    </w:p>
    <w:p w:rsidR="00863408" w:rsidRDefault="00863408" w:rsidP="00863408">
      <w:pPr>
        <w:widowControl w:val="0"/>
        <w:tabs>
          <w:tab w:val="center" w:pos="5098"/>
        </w:tabs>
        <w:spacing w:after="0"/>
        <w:jc w:val="center"/>
        <w:rPr>
          <w:rFonts w:ascii="Calibri" w:hAnsi="Calibri"/>
          <w:spacing w:val="5"/>
          <w:sz w:val="20"/>
          <w:lang w:val="en-CA"/>
        </w:rPr>
      </w:pPr>
      <w:r>
        <w:rPr>
          <w:rFonts w:ascii="Calibri" w:hAnsi="Calibri"/>
          <w:spacing w:val="5"/>
          <w:sz w:val="20"/>
          <w:lang w:val="en-CA"/>
        </w:rPr>
        <w:t>[</w:t>
      </w:r>
      <w:r>
        <w:rPr>
          <w:rFonts w:ascii="Calibri" w:hAnsi="Calibri"/>
          <w:i/>
          <w:spacing w:val="5"/>
          <w:sz w:val="20"/>
          <w:lang w:val="en-CA"/>
        </w:rPr>
        <w:t>Section 10</w:t>
      </w:r>
      <w:r>
        <w:rPr>
          <w:rFonts w:ascii="Calibri" w:hAnsi="Calibri"/>
          <w:spacing w:val="5"/>
          <w:sz w:val="20"/>
          <w:lang w:val="en-CA"/>
        </w:rPr>
        <w:t>]</w:t>
      </w:r>
    </w:p>
    <w:p w:rsidR="00863408" w:rsidRDefault="00863408" w:rsidP="00863408">
      <w:pPr>
        <w:widowControl w:val="0"/>
        <w:tabs>
          <w:tab w:val="left" w:pos="418"/>
          <w:tab w:val="left" w:pos="778"/>
          <w:tab w:val="left" w:pos="1522"/>
          <w:tab w:val="left" w:pos="2158"/>
          <w:tab w:val="left" w:pos="2794"/>
          <w:tab w:val="left" w:pos="3430"/>
          <w:tab w:val="left" w:pos="4066"/>
          <w:tab w:val="left" w:pos="4702"/>
          <w:tab w:val="left" w:pos="6358"/>
        </w:tabs>
        <w:spacing w:after="0"/>
        <w:jc w:val="center"/>
        <w:rPr>
          <w:rFonts w:ascii="Calibri" w:hAnsi="Calibri"/>
          <w:spacing w:val="5"/>
          <w:sz w:val="20"/>
          <w:lang w:val="en-CA"/>
        </w:rPr>
      </w:pPr>
    </w:p>
    <w:p w:rsidR="00863408" w:rsidRDefault="00863408" w:rsidP="00863408">
      <w:pPr>
        <w:widowControl w:val="0"/>
        <w:tabs>
          <w:tab w:val="center" w:pos="5098"/>
        </w:tabs>
        <w:spacing w:after="0"/>
        <w:jc w:val="center"/>
        <w:rPr>
          <w:rFonts w:ascii="Calibri" w:hAnsi="Calibri"/>
          <w:spacing w:val="5"/>
          <w:sz w:val="20"/>
          <w:lang w:val="en-CA"/>
        </w:rPr>
      </w:pPr>
      <w:r>
        <w:rPr>
          <w:rFonts w:ascii="Calibri" w:hAnsi="Calibri"/>
          <w:b/>
          <w:spacing w:val="5"/>
          <w:sz w:val="20"/>
          <w:lang w:val="en-CA"/>
        </w:rPr>
        <w:t>FIRST COLLECTIVE AGREEMENT APPLICATION</w:t>
      </w:r>
    </w:p>
    <w:p w:rsidR="00863408" w:rsidRDefault="00863408" w:rsidP="00863408">
      <w:pPr>
        <w:widowControl w:val="0"/>
        <w:tabs>
          <w:tab w:val="left" w:pos="418"/>
          <w:tab w:val="left" w:pos="778"/>
          <w:tab w:val="left" w:pos="1522"/>
          <w:tab w:val="left" w:pos="2158"/>
          <w:tab w:val="left" w:pos="2794"/>
          <w:tab w:val="left" w:pos="3430"/>
          <w:tab w:val="left" w:pos="4066"/>
          <w:tab w:val="left" w:pos="4702"/>
          <w:tab w:val="left" w:pos="6358"/>
        </w:tabs>
        <w:spacing w:after="0"/>
        <w:jc w:val="center"/>
        <w:rPr>
          <w:rFonts w:ascii="Calibri" w:hAnsi="Calibri"/>
          <w:spacing w:val="5"/>
          <w:sz w:val="20"/>
          <w:lang w:val="en-CA"/>
        </w:rPr>
      </w:pPr>
    </w:p>
    <w:p w:rsidR="00863408" w:rsidRDefault="00863408" w:rsidP="00863408">
      <w:pPr>
        <w:widowControl w:val="0"/>
        <w:tabs>
          <w:tab w:val="center" w:pos="5098"/>
        </w:tabs>
        <w:spacing w:after="0"/>
        <w:jc w:val="center"/>
        <w:rPr>
          <w:rFonts w:ascii="Calibri" w:hAnsi="Calibri"/>
          <w:spacing w:val="5"/>
          <w:sz w:val="20"/>
          <w:lang w:val="en-CA"/>
        </w:rPr>
      </w:pPr>
      <w:r>
        <w:rPr>
          <w:rFonts w:ascii="Calibri" w:hAnsi="Calibri"/>
          <w:spacing w:val="5"/>
          <w:sz w:val="20"/>
          <w:lang w:val="en-CA"/>
        </w:rPr>
        <w:t>APPLICATION FOR ORDER UNDER SECTION 6-25</w:t>
      </w:r>
    </w:p>
    <w:p w:rsidR="00863408" w:rsidRDefault="00863408" w:rsidP="00863408">
      <w:pPr>
        <w:widowControl w:val="0"/>
        <w:tabs>
          <w:tab w:val="center" w:pos="5098"/>
        </w:tabs>
        <w:spacing w:after="0"/>
        <w:jc w:val="center"/>
        <w:rPr>
          <w:rFonts w:ascii="Calibri" w:hAnsi="Calibri"/>
          <w:spacing w:val="5"/>
          <w:sz w:val="20"/>
          <w:lang w:val="en-CA"/>
        </w:rPr>
      </w:pPr>
      <w:r>
        <w:rPr>
          <w:rFonts w:ascii="Calibri" w:hAnsi="Calibri"/>
          <w:spacing w:val="5"/>
          <w:sz w:val="20"/>
          <w:lang w:val="en-CA"/>
        </w:rPr>
        <w:t xml:space="preserve">OF </w:t>
      </w:r>
      <w:r>
        <w:rPr>
          <w:rFonts w:ascii="Calibri" w:hAnsi="Calibri"/>
          <w:i/>
          <w:spacing w:val="5"/>
          <w:sz w:val="20"/>
          <w:lang w:val="en-CA"/>
        </w:rPr>
        <w:t>THE SASKATCHEWAN EMPLOYMENT ACT</w:t>
      </w:r>
    </w:p>
    <w:p w:rsidR="00863408" w:rsidRDefault="00863408" w:rsidP="00863408">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p>
    <w:p w:rsidR="00863408" w:rsidRDefault="00863408" w:rsidP="00863408">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p>
    <w:p w:rsidR="00863408" w:rsidRDefault="00863408" w:rsidP="00863408">
      <w:pPr>
        <w:widowControl w:val="0"/>
        <w:tabs>
          <w:tab w:val="left" w:pos="418"/>
          <w:tab w:val="left" w:pos="778"/>
          <w:tab w:val="left" w:pos="1522"/>
          <w:tab w:val="left" w:pos="2158"/>
          <w:tab w:val="left" w:pos="2794"/>
          <w:tab w:val="left" w:pos="3430"/>
          <w:tab w:val="left" w:pos="4066"/>
          <w:tab w:val="left" w:pos="4702"/>
          <w:tab w:val="left" w:pos="6358"/>
        </w:tabs>
        <w:spacing w:after="0"/>
        <w:ind w:left="418" w:hanging="418"/>
        <w:rPr>
          <w:rFonts w:ascii="Calibri" w:hAnsi="Calibri"/>
          <w:spacing w:val="5"/>
          <w:sz w:val="20"/>
          <w:lang w:val="en-CA"/>
        </w:rPr>
      </w:pPr>
      <w:r>
        <w:rPr>
          <w:rFonts w:ascii="Calibri" w:hAnsi="Calibri"/>
          <w:b/>
          <w:spacing w:val="5"/>
          <w:sz w:val="20"/>
          <w:lang w:val="en-CA"/>
        </w:rPr>
        <w:t>1.</w:t>
      </w:r>
      <w:r>
        <w:rPr>
          <w:rFonts w:ascii="Calibri" w:hAnsi="Calibri"/>
          <w:spacing w:val="5"/>
          <w:sz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63408" w:rsidRDefault="00863408" w:rsidP="00863408">
      <w:pPr>
        <w:widowControl w:val="0"/>
        <w:tabs>
          <w:tab w:val="center" w:pos="5098"/>
        </w:tabs>
        <w:spacing w:after="80"/>
        <w:rPr>
          <w:rFonts w:ascii="Calibri" w:hAnsi="Calibri"/>
          <w:spacing w:val="5"/>
          <w:sz w:val="20"/>
          <w:lang w:val="en-CA"/>
        </w:rPr>
      </w:pPr>
      <w:r>
        <w:rPr>
          <w:rFonts w:ascii="Calibri" w:hAnsi="Calibri"/>
          <w:spacing w:val="5"/>
          <w:sz w:val="16"/>
          <w:lang w:val="en-CA"/>
        </w:rPr>
        <w:tab/>
      </w:r>
      <w:r>
        <w:rPr>
          <w:rFonts w:ascii="Calibri" w:hAnsi="Calibri"/>
          <w:i/>
          <w:spacing w:val="5"/>
          <w:sz w:val="16"/>
          <w:lang w:val="en-CA"/>
        </w:rPr>
        <w:t>name of applicant</w:t>
      </w:r>
    </w:p>
    <w:p w:rsidR="00863408" w:rsidRDefault="00863408" w:rsidP="00863408">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r>
        <w:rPr>
          <w:rFonts w:ascii="Calibri" w:hAnsi="Calibri"/>
          <w:spacing w:val="5"/>
          <w:sz w:val="20"/>
          <w:lang w:val="en-CA"/>
        </w:rPr>
        <w:t xml:space="preserve">   of</w:t>
      </w:r>
      <w:r>
        <w:rPr>
          <w:rFonts w:ascii="Calibri" w:hAnsi="Calibri"/>
          <w:spacing w:val="5"/>
          <w:sz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63408" w:rsidRDefault="00863408" w:rsidP="00863408">
      <w:pPr>
        <w:widowControl w:val="0"/>
        <w:tabs>
          <w:tab w:val="left" w:pos="418"/>
          <w:tab w:val="left" w:pos="778"/>
          <w:tab w:val="left" w:pos="1522"/>
          <w:tab w:val="left" w:pos="2158"/>
          <w:tab w:val="left" w:pos="2794"/>
          <w:tab w:val="left" w:pos="3430"/>
          <w:tab w:val="left" w:pos="4066"/>
          <w:tab w:val="left" w:pos="4702"/>
          <w:tab w:val="left" w:pos="6358"/>
        </w:tabs>
        <w:spacing w:after="80"/>
        <w:rPr>
          <w:rFonts w:ascii="Calibri" w:hAnsi="Calibri"/>
          <w:spacing w:val="5"/>
          <w:sz w:val="20"/>
          <w:lang w:val="en-CA"/>
        </w:rPr>
      </w:pPr>
      <w:r>
        <w:rPr>
          <w:rFonts w:ascii="Calibri" w:hAnsi="Calibri"/>
          <w:i/>
          <w:spacing w:val="5"/>
          <w:sz w:val="16"/>
          <w:lang w:val="en-CA"/>
        </w:rPr>
        <w:t xml:space="preserve">               no.                street                                                       city/town                                             province</w:t>
      </w:r>
      <w:r>
        <w:rPr>
          <w:rFonts w:ascii="Calibri" w:hAnsi="Calibri"/>
          <w:i/>
          <w:spacing w:val="5"/>
          <w:sz w:val="16"/>
          <w:lang w:val="en-CA"/>
        </w:rPr>
        <w:t xml:space="preserve">                          </w:t>
      </w:r>
      <w:r>
        <w:rPr>
          <w:rFonts w:ascii="Calibri" w:hAnsi="Calibri"/>
          <w:i/>
          <w:spacing w:val="5"/>
          <w:sz w:val="16"/>
          <w:lang w:val="en-CA"/>
        </w:rPr>
        <w:t xml:space="preserve"> postal code</w:t>
      </w:r>
    </w:p>
    <w:p w:rsidR="00863408" w:rsidRDefault="00863408" w:rsidP="00863408">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r>
        <w:rPr>
          <w:rFonts w:ascii="Calibri" w:hAnsi="Calibri"/>
          <w:spacing w:val="5"/>
          <w:sz w:val="20"/>
          <w:lang w:val="en-CA"/>
        </w:rPr>
        <w:tab/>
      </w:r>
      <w:r>
        <w:rPr>
          <w:rFonts w:ascii="Calibri" w:hAnsi="Calibri"/>
          <w:spacing w:val="5"/>
          <w:sz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63408" w:rsidRDefault="00863408" w:rsidP="00863408">
      <w:pPr>
        <w:widowControl w:val="0"/>
        <w:tabs>
          <w:tab w:val="left" w:pos="418"/>
          <w:tab w:val="left" w:pos="778"/>
          <w:tab w:val="left" w:pos="1522"/>
          <w:tab w:val="left" w:pos="2158"/>
          <w:tab w:val="left" w:pos="2794"/>
          <w:tab w:val="left" w:pos="3430"/>
          <w:tab w:val="left" w:pos="4066"/>
          <w:tab w:val="left" w:pos="4702"/>
          <w:tab w:val="left" w:pos="6358"/>
        </w:tabs>
        <w:spacing w:after="80"/>
        <w:ind w:left="418"/>
        <w:rPr>
          <w:rFonts w:ascii="Calibri" w:hAnsi="Calibri"/>
          <w:spacing w:val="5"/>
          <w:sz w:val="20"/>
          <w:lang w:val="en-CA"/>
        </w:rPr>
      </w:pPr>
      <w:r>
        <w:rPr>
          <w:rFonts w:ascii="Calibri" w:hAnsi="Calibri"/>
          <w:i/>
          <w:spacing w:val="5"/>
          <w:sz w:val="16"/>
          <w:lang w:val="en-CA"/>
        </w:rPr>
        <w:t xml:space="preserve">    telephone                                                     alternate phone number                                                     email address</w:t>
      </w:r>
    </w:p>
    <w:p w:rsidR="00863408" w:rsidRDefault="00863408" w:rsidP="00863408">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r>
        <w:rPr>
          <w:rFonts w:ascii="Calibri" w:hAnsi="Calibri"/>
          <w:spacing w:val="5"/>
          <w:sz w:val="20"/>
          <w:lang w:val="en-CA"/>
        </w:rPr>
        <w:t xml:space="preserve">applies to the Labour Relations Board for assistance by one of the following, in the conclusion of a first collective agreement: </w:t>
      </w:r>
    </w:p>
    <w:p w:rsidR="00863408" w:rsidRDefault="00863408" w:rsidP="00863408">
      <w:pPr>
        <w:widowControl w:val="0"/>
        <w:tabs>
          <w:tab w:val="left" w:pos="418"/>
          <w:tab w:val="left" w:pos="778"/>
          <w:tab w:val="left" w:pos="1522"/>
          <w:tab w:val="left" w:pos="2158"/>
          <w:tab w:val="left" w:pos="2794"/>
          <w:tab w:val="left" w:pos="3430"/>
          <w:tab w:val="left" w:pos="4066"/>
          <w:tab w:val="left" w:pos="4702"/>
          <w:tab w:val="left" w:pos="6358"/>
        </w:tabs>
        <w:spacing w:after="0" w:line="-58" w:lineRule="auto"/>
        <w:rPr>
          <w:rFonts w:ascii="Calibri" w:hAnsi="Calibri"/>
          <w:spacing w:val="5"/>
          <w:sz w:val="20"/>
          <w:lang w:val="en-CA"/>
        </w:rPr>
      </w:pPr>
    </w:p>
    <w:p w:rsidR="00863408" w:rsidRDefault="00863408" w:rsidP="00863408">
      <w:pPr>
        <w:widowControl w:val="0"/>
        <w:tabs>
          <w:tab w:val="left" w:pos="418"/>
          <w:tab w:val="left" w:pos="778"/>
          <w:tab w:val="left" w:pos="1522"/>
          <w:tab w:val="left" w:pos="2158"/>
          <w:tab w:val="left" w:pos="2578"/>
          <w:tab w:val="left" w:pos="3430"/>
          <w:tab w:val="left" w:pos="4066"/>
          <w:tab w:val="left" w:pos="4378"/>
          <w:tab w:val="left" w:pos="6448"/>
          <w:tab w:val="left" w:pos="7798"/>
        </w:tabs>
        <w:spacing w:after="0"/>
        <w:ind w:left="7798" w:right="-270" w:hanging="7798"/>
        <w:rPr>
          <w:rFonts w:ascii="Calibri" w:hAnsi="Calibri"/>
          <w:spacing w:val="5"/>
          <w:sz w:val="20"/>
          <w:lang w:val="en-CA"/>
        </w:rPr>
      </w:pPr>
      <w:r>
        <w:rPr>
          <w:noProof/>
        </w:rPr>
        <w:drawing>
          <wp:inline distT="0" distB="0" distL="0" distR="0">
            <wp:extent cx="138430" cy="138430"/>
            <wp:effectExtent l="0" t="0" r="0" b="0"/>
            <wp:docPr id="5" name="Picture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Pr>
          <w:rFonts w:ascii="Calibri" w:hAnsi="Calibri"/>
          <w:spacing w:val="5"/>
          <w:sz w:val="20"/>
          <w:lang w:val="en-CA"/>
        </w:rPr>
        <w:t xml:space="preserve">  labour relations officer    </w:t>
      </w:r>
      <w:r>
        <w:rPr>
          <w:noProof/>
        </w:rPr>
        <w:drawing>
          <wp:inline distT="0" distB="0" distL="0" distR="0">
            <wp:extent cx="138430" cy="138430"/>
            <wp:effectExtent l="0" t="0" r="0" b="0"/>
            <wp:docPr id="4"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Pr>
          <w:rFonts w:ascii="Calibri" w:hAnsi="Calibri"/>
          <w:spacing w:val="5"/>
          <w:sz w:val="20"/>
          <w:lang w:val="en-CA"/>
        </w:rPr>
        <w:t xml:space="preserve">  special mediator</w:t>
      </w:r>
      <w:r>
        <w:rPr>
          <w:rFonts w:ascii="Calibri" w:hAnsi="Calibri"/>
          <w:spacing w:val="5"/>
          <w:sz w:val="20"/>
          <w:lang w:val="en-CA"/>
        </w:rPr>
        <w:tab/>
      </w:r>
      <w:r>
        <w:rPr>
          <w:noProof/>
        </w:rPr>
        <w:drawing>
          <wp:inline distT="0" distB="0" distL="0" distR="0">
            <wp:extent cx="138430" cy="138430"/>
            <wp:effectExtent l="0" t="0" r="0" b="0"/>
            <wp:docPr id="3"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Pr>
          <w:rFonts w:ascii="Calibri" w:hAnsi="Calibri"/>
          <w:spacing w:val="5"/>
          <w:sz w:val="20"/>
          <w:lang w:val="en-CA"/>
        </w:rPr>
        <w:t xml:space="preserve">  conciliation board</w:t>
      </w:r>
      <w:r>
        <w:rPr>
          <w:rFonts w:ascii="Calibri" w:hAnsi="Calibri"/>
          <w:spacing w:val="5"/>
          <w:sz w:val="20"/>
          <w:lang w:val="en-CA"/>
        </w:rPr>
        <w:tab/>
      </w:r>
      <w:r>
        <w:rPr>
          <w:noProof/>
        </w:rPr>
        <w:drawing>
          <wp:inline distT="0" distB="0" distL="0" distR="0">
            <wp:extent cx="138430" cy="138430"/>
            <wp:effectExtent l="0" t="0" r="0" b="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Pr>
          <w:rFonts w:ascii="Calibri" w:hAnsi="Calibri"/>
          <w:spacing w:val="5"/>
          <w:sz w:val="20"/>
          <w:lang w:val="en-CA"/>
        </w:rPr>
        <w:t xml:space="preserve">  arbitrator </w:t>
      </w:r>
      <w:r>
        <w:rPr>
          <w:rFonts w:ascii="Calibri" w:hAnsi="Calibri"/>
          <w:spacing w:val="5"/>
          <w:sz w:val="20"/>
          <w:lang w:val="en-CA"/>
        </w:rPr>
        <w:tab/>
      </w:r>
      <w:r>
        <w:rPr>
          <w:noProof/>
        </w:rPr>
        <w:drawing>
          <wp:inline distT="0" distB="0" distL="0" distR="0">
            <wp:extent cx="138430" cy="138430"/>
            <wp:effectExtent l="0" t="0" r="0" b="0"/>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Pr>
          <w:rFonts w:ascii="Calibri" w:hAnsi="Calibri"/>
          <w:spacing w:val="5"/>
          <w:sz w:val="20"/>
          <w:lang w:val="en-CA"/>
        </w:rPr>
        <w:t xml:space="preserve">  Labour Relations Board </w:t>
      </w:r>
    </w:p>
    <w:p w:rsidR="00863408" w:rsidRDefault="00863408" w:rsidP="00863408">
      <w:pPr>
        <w:widowControl w:val="0"/>
        <w:tabs>
          <w:tab w:val="left" w:pos="418"/>
          <w:tab w:val="left" w:pos="778"/>
          <w:tab w:val="left" w:pos="1522"/>
          <w:tab w:val="left" w:pos="2158"/>
          <w:tab w:val="left" w:pos="2578"/>
          <w:tab w:val="left" w:pos="3430"/>
          <w:tab w:val="left" w:pos="4066"/>
          <w:tab w:val="left" w:pos="4378"/>
          <w:tab w:val="left" w:pos="6448"/>
          <w:tab w:val="left" w:pos="7798"/>
        </w:tabs>
        <w:spacing w:after="0"/>
        <w:rPr>
          <w:rFonts w:ascii="Calibri" w:hAnsi="Calibri"/>
          <w:spacing w:val="5"/>
          <w:sz w:val="20"/>
          <w:lang w:val="en-CA"/>
        </w:rPr>
      </w:pPr>
    </w:p>
    <w:p w:rsidR="00863408" w:rsidRDefault="00863408" w:rsidP="00863408">
      <w:pPr>
        <w:widowControl w:val="0"/>
        <w:tabs>
          <w:tab w:val="left" w:pos="418"/>
          <w:tab w:val="left" w:pos="778"/>
          <w:tab w:val="left" w:pos="1522"/>
          <w:tab w:val="left" w:pos="2158"/>
          <w:tab w:val="left" w:pos="2578"/>
          <w:tab w:val="left" w:pos="3430"/>
          <w:tab w:val="left" w:pos="4066"/>
          <w:tab w:val="left" w:pos="4378"/>
          <w:tab w:val="left" w:pos="6448"/>
          <w:tab w:val="left" w:pos="7798"/>
        </w:tabs>
        <w:spacing w:after="0"/>
        <w:rPr>
          <w:rFonts w:ascii="Calibri" w:hAnsi="Calibri"/>
          <w:spacing w:val="5"/>
          <w:sz w:val="20"/>
          <w:lang w:val="en-CA"/>
        </w:rPr>
      </w:pPr>
    </w:p>
    <w:p w:rsidR="00863408" w:rsidRDefault="00863408" w:rsidP="00863408">
      <w:pPr>
        <w:widowControl w:val="0"/>
        <w:tabs>
          <w:tab w:val="left" w:pos="418"/>
          <w:tab w:val="left" w:pos="778"/>
          <w:tab w:val="left" w:pos="1522"/>
          <w:tab w:val="left" w:pos="2158"/>
          <w:tab w:val="left" w:pos="2578"/>
          <w:tab w:val="left" w:pos="3430"/>
          <w:tab w:val="left" w:pos="4066"/>
          <w:tab w:val="left" w:pos="4378"/>
          <w:tab w:val="left" w:pos="6448"/>
          <w:tab w:val="left" w:pos="7798"/>
        </w:tabs>
        <w:spacing w:after="120"/>
        <w:ind w:left="418" w:hanging="418"/>
        <w:rPr>
          <w:rFonts w:ascii="Calibri" w:hAnsi="Calibri"/>
          <w:spacing w:val="5"/>
          <w:sz w:val="20"/>
          <w:lang w:val="en-CA"/>
        </w:rPr>
      </w:pPr>
      <w:r>
        <w:rPr>
          <w:rFonts w:ascii="Calibri" w:hAnsi="Calibri"/>
          <w:b/>
          <w:spacing w:val="5"/>
          <w:sz w:val="20"/>
          <w:lang w:val="en-CA"/>
        </w:rPr>
        <w:t>2.</w:t>
      </w:r>
      <w:r>
        <w:rPr>
          <w:rFonts w:ascii="Calibri" w:hAnsi="Calibri"/>
          <w:spacing w:val="5"/>
          <w:sz w:val="20"/>
          <w:lang w:val="en-CA"/>
        </w:rPr>
        <w:tab/>
        <w:t>The name and address of the respondent are as follows:</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868"/>
        <w:gridCol w:w="9328"/>
      </w:tblGrid>
      <w:tr w:rsidR="00863408" w:rsidTr="00007556">
        <w:tblPrEx>
          <w:tblCellMar>
            <w:top w:w="0" w:type="dxa"/>
            <w:bottom w:w="0" w:type="dxa"/>
          </w:tblCellMar>
        </w:tblPrEx>
        <w:trPr>
          <w:cantSplit/>
        </w:trPr>
        <w:tc>
          <w:tcPr>
            <w:tcW w:w="868" w:type="dxa"/>
            <w:tcBorders>
              <w:top w:val="nil"/>
              <w:left w:val="nil"/>
              <w:bottom w:val="nil"/>
              <w:right w:val="nil"/>
            </w:tcBorders>
            <w:tcMar>
              <w:top w:w="120" w:type="dxa"/>
              <w:left w:w="0" w:type="dxa"/>
              <w:bottom w:w="58" w:type="dxa"/>
              <w:right w:w="120" w:type="dxa"/>
            </w:tcMar>
          </w:tcPr>
          <w:p w:rsidR="00863408" w:rsidRDefault="00863408" w:rsidP="00007556">
            <w:pPr>
              <w:widowControl w:val="0"/>
              <w:tabs>
                <w:tab w:val="left" w:pos="418"/>
                <w:tab w:val="left" w:pos="778"/>
                <w:tab w:val="left" w:pos="1522"/>
                <w:tab w:val="left" w:pos="2158"/>
                <w:tab w:val="left" w:pos="2578"/>
                <w:tab w:val="left" w:pos="3430"/>
                <w:tab w:val="left" w:pos="4066"/>
                <w:tab w:val="left" w:pos="4378"/>
                <w:tab w:val="left" w:pos="6448"/>
                <w:tab w:val="left" w:pos="7798"/>
              </w:tabs>
              <w:spacing w:after="0"/>
              <w:rPr>
                <w:rFonts w:ascii="Calibri" w:hAnsi="Calibri"/>
                <w:spacing w:val="5"/>
                <w:sz w:val="20"/>
                <w:lang w:val="en-CA"/>
              </w:rPr>
            </w:pPr>
            <w:r>
              <w:rPr>
                <w:rFonts w:ascii="Calibri" w:hAnsi="Calibri"/>
                <w:spacing w:val="5"/>
                <w:sz w:val="20"/>
                <w:lang w:val="en-CA"/>
              </w:rPr>
              <w:t>Name:</w:t>
            </w:r>
          </w:p>
        </w:tc>
        <w:tc>
          <w:tcPr>
            <w:tcW w:w="9328" w:type="dxa"/>
            <w:tcBorders>
              <w:top w:val="nil"/>
              <w:left w:val="nil"/>
              <w:bottom w:val="nil"/>
              <w:right w:val="nil"/>
            </w:tcBorders>
            <w:tcMar>
              <w:top w:w="120" w:type="dxa"/>
              <w:left w:w="0" w:type="dxa"/>
              <w:bottom w:w="58" w:type="dxa"/>
              <w:right w:w="120" w:type="dxa"/>
            </w:tcMar>
          </w:tcPr>
          <w:p w:rsidR="00863408" w:rsidRDefault="00863408" w:rsidP="00007556">
            <w:pPr>
              <w:widowControl w:val="0"/>
              <w:tabs>
                <w:tab w:val="left" w:pos="418"/>
                <w:tab w:val="left" w:pos="778"/>
                <w:tab w:val="left" w:pos="1522"/>
                <w:tab w:val="left" w:pos="2158"/>
                <w:tab w:val="left" w:pos="2578"/>
                <w:tab w:val="left" w:pos="3430"/>
                <w:tab w:val="left" w:pos="4066"/>
                <w:tab w:val="left" w:pos="4378"/>
                <w:tab w:val="left" w:pos="6448"/>
                <w:tab w:val="left" w:pos="7798"/>
              </w:tabs>
              <w:spacing w:after="0"/>
              <w:rPr>
                <w:rFonts w:ascii="Calibri" w:hAnsi="Calibri"/>
                <w:spacing w:val="5"/>
                <w:sz w:val="20"/>
                <w:lang w:val="en-CA"/>
              </w:rPr>
            </w:pPr>
            <w:r>
              <w:rPr>
                <w:rFonts w:ascii="Calibri" w:hAnsi="Calibri"/>
                <w:spacing w:val="5"/>
                <w:sz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63408" w:rsidTr="00007556">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863408" w:rsidRDefault="00863408" w:rsidP="00007556">
            <w:pPr>
              <w:widowControl w:val="0"/>
              <w:tabs>
                <w:tab w:val="left" w:pos="418"/>
                <w:tab w:val="left" w:pos="778"/>
                <w:tab w:val="left" w:pos="1522"/>
                <w:tab w:val="left" w:pos="2158"/>
                <w:tab w:val="left" w:pos="2578"/>
                <w:tab w:val="left" w:pos="3430"/>
                <w:tab w:val="left" w:pos="4066"/>
                <w:tab w:val="left" w:pos="4378"/>
                <w:tab w:val="left" w:pos="6448"/>
                <w:tab w:val="left" w:pos="7798"/>
              </w:tabs>
              <w:spacing w:after="0"/>
              <w:rPr>
                <w:rFonts w:ascii="Calibri" w:hAnsi="Calibri"/>
                <w:spacing w:val="5"/>
                <w:sz w:val="20"/>
                <w:lang w:val="en-CA"/>
              </w:rPr>
            </w:pPr>
            <w:r>
              <w:rPr>
                <w:rFonts w:ascii="Calibri" w:hAnsi="Calibri"/>
                <w:spacing w:val="5"/>
                <w:sz w:val="20"/>
                <w:lang w:val="en-CA"/>
              </w:rPr>
              <w:t>Address:</w:t>
            </w:r>
          </w:p>
        </w:tc>
        <w:tc>
          <w:tcPr>
            <w:tcW w:w="9328" w:type="dxa"/>
            <w:tcBorders>
              <w:top w:val="nil"/>
              <w:left w:val="nil"/>
              <w:bottom w:val="nil"/>
              <w:right w:val="nil"/>
            </w:tcBorders>
            <w:tcMar>
              <w:top w:w="120" w:type="dxa"/>
              <w:left w:w="0" w:type="dxa"/>
              <w:right w:w="120" w:type="dxa"/>
            </w:tcMar>
          </w:tcPr>
          <w:p w:rsidR="00863408" w:rsidRDefault="00863408" w:rsidP="00007556">
            <w:pPr>
              <w:widowControl w:val="0"/>
              <w:tabs>
                <w:tab w:val="left" w:pos="418"/>
                <w:tab w:val="left" w:pos="778"/>
                <w:tab w:val="left" w:pos="1522"/>
                <w:tab w:val="left" w:pos="2158"/>
                <w:tab w:val="left" w:pos="2578"/>
                <w:tab w:val="left" w:pos="3430"/>
                <w:tab w:val="left" w:pos="4066"/>
                <w:tab w:val="left" w:pos="4378"/>
                <w:tab w:val="left" w:pos="6448"/>
                <w:tab w:val="left" w:pos="7798"/>
              </w:tabs>
              <w:spacing w:after="0"/>
              <w:rPr>
                <w:rFonts w:ascii="Calibri" w:hAnsi="Calibri"/>
                <w:spacing w:val="5"/>
                <w:sz w:val="20"/>
                <w:lang w:val="en-CA"/>
              </w:rPr>
            </w:pPr>
            <w:r>
              <w:rPr>
                <w:rFonts w:ascii="Calibri" w:hAnsi="Calibri"/>
                <w:spacing w:val="5"/>
                <w:sz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63408" w:rsidRDefault="00863408" w:rsidP="00007556">
            <w:pPr>
              <w:widowControl w:val="0"/>
              <w:tabs>
                <w:tab w:val="left" w:pos="418"/>
                <w:tab w:val="left" w:pos="778"/>
                <w:tab w:val="left" w:pos="1522"/>
                <w:tab w:val="left" w:pos="2158"/>
                <w:tab w:val="left" w:pos="2578"/>
                <w:tab w:val="left" w:pos="3430"/>
                <w:tab w:val="left" w:pos="4066"/>
                <w:tab w:val="left" w:pos="4378"/>
                <w:tab w:val="left" w:pos="6448"/>
                <w:tab w:val="left" w:pos="7798"/>
              </w:tabs>
              <w:spacing w:after="0"/>
              <w:rPr>
                <w:rFonts w:ascii="Calibri" w:hAnsi="Calibri"/>
                <w:spacing w:val="5"/>
                <w:sz w:val="20"/>
                <w:lang w:val="en-CA"/>
              </w:rPr>
            </w:pPr>
            <w:r>
              <w:rPr>
                <w:rFonts w:ascii="Calibri" w:hAnsi="Calibri"/>
                <w:i/>
                <w:spacing w:val="5"/>
                <w:sz w:val="16"/>
                <w:lang w:val="en-CA"/>
              </w:rPr>
              <w:t xml:space="preserve">            no.                street                                            city/town                                               province                         postal code</w:t>
            </w:r>
          </w:p>
        </w:tc>
      </w:tr>
      <w:tr w:rsidR="00863408" w:rsidTr="00007556">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863408" w:rsidRDefault="00863408" w:rsidP="00007556">
            <w:pPr>
              <w:widowControl w:val="0"/>
              <w:tabs>
                <w:tab w:val="left" w:pos="418"/>
                <w:tab w:val="left" w:pos="778"/>
                <w:tab w:val="left" w:pos="1522"/>
                <w:tab w:val="left" w:pos="2158"/>
                <w:tab w:val="left" w:pos="2578"/>
                <w:tab w:val="left" w:pos="3430"/>
                <w:tab w:val="left" w:pos="4066"/>
                <w:tab w:val="left" w:pos="4378"/>
                <w:tab w:val="left" w:pos="6448"/>
                <w:tab w:val="left" w:pos="7798"/>
              </w:tabs>
              <w:spacing w:after="0"/>
              <w:rPr>
                <w:rFonts w:ascii="Calibri" w:hAnsi="Calibri"/>
                <w:spacing w:val="5"/>
                <w:sz w:val="20"/>
                <w:lang w:val="en-CA"/>
              </w:rPr>
            </w:pPr>
          </w:p>
        </w:tc>
        <w:tc>
          <w:tcPr>
            <w:tcW w:w="9328" w:type="dxa"/>
            <w:tcBorders>
              <w:top w:val="nil"/>
              <w:left w:val="nil"/>
              <w:bottom w:val="nil"/>
              <w:right w:val="nil"/>
            </w:tcBorders>
            <w:tcMar>
              <w:top w:w="120" w:type="dxa"/>
              <w:left w:w="0" w:type="dxa"/>
              <w:right w:w="120" w:type="dxa"/>
            </w:tcMar>
          </w:tcPr>
          <w:p w:rsidR="00863408" w:rsidRDefault="00863408" w:rsidP="00007556">
            <w:pPr>
              <w:widowControl w:val="0"/>
              <w:tabs>
                <w:tab w:val="left" w:pos="418"/>
                <w:tab w:val="left" w:pos="778"/>
                <w:tab w:val="left" w:pos="1522"/>
                <w:tab w:val="left" w:pos="2158"/>
                <w:tab w:val="left" w:pos="2578"/>
                <w:tab w:val="left" w:pos="3430"/>
                <w:tab w:val="left" w:pos="4066"/>
                <w:tab w:val="left" w:pos="4378"/>
                <w:tab w:val="left" w:pos="6448"/>
                <w:tab w:val="left" w:pos="7798"/>
              </w:tabs>
              <w:spacing w:after="0"/>
              <w:rPr>
                <w:rFonts w:ascii="Calibri" w:hAnsi="Calibri"/>
                <w:spacing w:val="5"/>
                <w:sz w:val="20"/>
                <w:lang w:val="en-CA"/>
              </w:rPr>
            </w:pPr>
            <w:r>
              <w:rPr>
                <w:rFonts w:ascii="Calibri" w:hAnsi="Calibri"/>
                <w:spacing w:val="5"/>
                <w:sz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63408" w:rsidRDefault="00863408" w:rsidP="00007556">
            <w:pPr>
              <w:widowControl w:val="0"/>
              <w:tabs>
                <w:tab w:val="left" w:pos="418"/>
                <w:tab w:val="left" w:pos="778"/>
                <w:tab w:val="left" w:pos="1522"/>
                <w:tab w:val="left" w:pos="2158"/>
                <w:tab w:val="left" w:pos="2578"/>
                <w:tab w:val="left" w:pos="3430"/>
                <w:tab w:val="left" w:pos="4066"/>
                <w:tab w:val="left" w:pos="4378"/>
                <w:tab w:val="left" w:pos="6448"/>
                <w:tab w:val="left" w:pos="7798"/>
              </w:tabs>
              <w:spacing w:after="0"/>
              <w:rPr>
                <w:rFonts w:ascii="Calibri" w:hAnsi="Calibri"/>
                <w:spacing w:val="5"/>
                <w:lang w:val="en-CA"/>
              </w:rPr>
            </w:pPr>
            <w:r>
              <w:rPr>
                <w:rFonts w:ascii="Calibri" w:hAnsi="Calibri"/>
                <w:i/>
                <w:spacing w:val="5"/>
                <w:sz w:val="16"/>
                <w:lang w:val="en-CA"/>
              </w:rPr>
              <w:t xml:space="preserve">      telephone                                                     alternate phone number                                                     email address</w:t>
            </w:r>
          </w:p>
        </w:tc>
      </w:tr>
    </w:tbl>
    <w:p w:rsidR="00863408" w:rsidRDefault="00863408" w:rsidP="00863408">
      <w:pPr>
        <w:widowControl w:val="0"/>
        <w:tabs>
          <w:tab w:val="left" w:pos="418"/>
          <w:tab w:val="left" w:pos="778"/>
          <w:tab w:val="left" w:pos="1522"/>
          <w:tab w:val="left" w:pos="2158"/>
          <w:tab w:val="left" w:pos="2578"/>
          <w:tab w:val="left" w:pos="3430"/>
          <w:tab w:val="left" w:pos="4066"/>
          <w:tab w:val="left" w:pos="4378"/>
          <w:tab w:val="left" w:pos="6448"/>
          <w:tab w:val="left" w:pos="7798"/>
        </w:tabs>
        <w:spacing w:after="0"/>
        <w:rPr>
          <w:rFonts w:ascii="Calibri" w:hAnsi="Calibri"/>
          <w:spacing w:val="5"/>
          <w:sz w:val="20"/>
          <w:lang w:val="en-CA"/>
        </w:rPr>
      </w:pPr>
    </w:p>
    <w:p w:rsidR="00863408" w:rsidRDefault="00863408" w:rsidP="00863408">
      <w:pPr>
        <w:widowControl w:val="0"/>
        <w:tabs>
          <w:tab w:val="left" w:pos="418"/>
          <w:tab w:val="left" w:pos="778"/>
          <w:tab w:val="left" w:pos="1522"/>
          <w:tab w:val="left" w:pos="2158"/>
          <w:tab w:val="left" w:pos="2578"/>
          <w:tab w:val="left" w:pos="3430"/>
          <w:tab w:val="left" w:pos="4066"/>
          <w:tab w:val="left" w:pos="4378"/>
          <w:tab w:val="left" w:pos="6448"/>
          <w:tab w:val="left" w:pos="7798"/>
        </w:tabs>
        <w:spacing w:after="0"/>
        <w:rPr>
          <w:rFonts w:ascii="Calibri" w:hAnsi="Calibri"/>
          <w:spacing w:val="5"/>
          <w:sz w:val="20"/>
          <w:lang w:val="en-CA"/>
        </w:rPr>
      </w:pPr>
    </w:p>
    <w:p w:rsidR="00863408" w:rsidRDefault="00863408" w:rsidP="00863408">
      <w:pPr>
        <w:widowControl w:val="0"/>
        <w:tabs>
          <w:tab w:val="left" w:pos="418"/>
          <w:tab w:val="left" w:pos="778"/>
          <w:tab w:val="left" w:pos="1522"/>
          <w:tab w:val="left" w:pos="2158"/>
          <w:tab w:val="left" w:pos="2578"/>
          <w:tab w:val="left" w:pos="3430"/>
          <w:tab w:val="left" w:pos="4066"/>
          <w:tab w:val="left" w:pos="4378"/>
          <w:tab w:val="left" w:pos="6448"/>
          <w:tab w:val="left" w:pos="7798"/>
        </w:tabs>
        <w:spacing w:after="120"/>
        <w:ind w:left="418" w:hanging="418"/>
        <w:rPr>
          <w:rFonts w:ascii="Calibri" w:hAnsi="Calibri"/>
          <w:spacing w:val="5"/>
          <w:sz w:val="20"/>
          <w:lang w:val="en-CA"/>
        </w:rPr>
      </w:pPr>
      <w:r>
        <w:rPr>
          <w:rFonts w:ascii="Calibri" w:hAnsi="Calibri"/>
          <w:b/>
          <w:spacing w:val="5"/>
          <w:sz w:val="20"/>
          <w:lang w:val="en-CA"/>
        </w:rPr>
        <w:t>3.</w:t>
      </w:r>
      <w:r>
        <w:rPr>
          <w:rFonts w:ascii="Calibri" w:hAnsi="Calibri"/>
          <w:spacing w:val="5"/>
          <w:sz w:val="20"/>
          <w:lang w:val="en-CA"/>
        </w:rPr>
        <w:tab/>
        <w:t>The applicant states that, in order to achieve a first collective agreement, intervention by the board is necessary and appropriate by reason of the following facts:</w:t>
      </w:r>
    </w:p>
    <w:p w:rsidR="00863408" w:rsidRDefault="00863408" w:rsidP="00863408">
      <w:pPr>
        <w:widowControl w:val="0"/>
        <w:tabs>
          <w:tab w:val="left" w:pos="418"/>
          <w:tab w:val="left" w:pos="778"/>
          <w:tab w:val="left" w:pos="1522"/>
          <w:tab w:val="left" w:pos="2158"/>
          <w:tab w:val="left" w:pos="2578"/>
          <w:tab w:val="left" w:pos="3430"/>
          <w:tab w:val="left" w:pos="4066"/>
          <w:tab w:val="left" w:pos="4378"/>
          <w:tab w:val="left" w:pos="6448"/>
          <w:tab w:val="left" w:pos="7798"/>
        </w:tabs>
        <w:spacing w:after="120"/>
        <w:ind w:left="418"/>
        <w:rPr>
          <w:rFonts w:ascii="Calibri" w:hAnsi="Calibri"/>
          <w:spacing w:val="5"/>
          <w:sz w:val="20"/>
          <w:lang w:val="en-CA"/>
        </w:rPr>
      </w:pPr>
      <w:r>
        <w:rPr>
          <w:rFonts w:ascii="Calibri" w:hAnsi="Calibri"/>
          <w:spacing w:val="5"/>
          <w:sz w:val="16"/>
          <w:lang w:val="en-CA"/>
        </w:rPr>
        <w:t>(</w:t>
      </w:r>
      <w:r>
        <w:rPr>
          <w:rFonts w:ascii="Calibri" w:hAnsi="Calibri"/>
          <w:i/>
          <w:spacing w:val="5"/>
          <w:sz w:val="16"/>
          <w:lang w:val="en-CA"/>
        </w:rPr>
        <w:t>If necessary, provide additional details as an attachment</w:t>
      </w:r>
      <w:r>
        <w:rPr>
          <w:rFonts w:ascii="Calibri" w:hAnsi="Calibri"/>
          <w:spacing w:val="5"/>
          <w:sz w:val="16"/>
          <w:lang w:val="en-CA"/>
        </w:rPr>
        <w:t>.)</w:t>
      </w:r>
    </w:p>
    <w:tbl>
      <w:tblPr>
        <w:tblW w:w="9778" w:type="dxa"/>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863408" w:rsidTr="00863408">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863408" w:rsidRDefault="00863408" w:rsidP="00007556">
            <w:pPr>
              <w:widowControl w:val="0"/>
              <w:tabs>
                <w:tab w:val="left" w:pos="418"/>
                <w:tab w:val="left" w:pos="778"/>
                <w:tab w:val="left" w:pos="1522"/>
                <w:tab w:val="left" w:pos="2158"/>
                <w:tab w:val="left" w:pos="2578"/>
                <w:tab w:val="left" w:pos="3430"/>
                <w:tab w:val="left" w:pos="4066"/>
                <w:tab w:val="left" w:pos="4378"/>
                <w:tab w:val="left" w:pos="6448"/>
                <w:tab w:val="left" w:pos="7798"/>
              </w:tabs>
              <w:spacing w:after="0"/>
              <w:rPr>
                <w:rFonts w:ascii="Calibri" w:hAnsi="Calibri"/>
                <w:spacing w:val="5"/>
                <w:sz w:val="20"/>
                <w:lang w:val="en-CA"/>
              </w:rPr>
            </w:pPr>
            <w:r>
              <w:rPr>
                <w:rFonts w:ascii="Calibri" w:hAnsi="Calibri"/>
                <w:spacing w:val="5"/>
                <w:sz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63408" w:rsidTr="00863408">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863408" w:rsidRDefault="00863408" w:rsidP="00007556">
            <w:pPr>
              <w:widowControl w:val="0"/>
              <w:tabs>
                <w:tab w:val="left" w:pos="418"/>
                <w:tab w:val="left" w:pos="778"/>
                <w:tab w:val="left" w:pos="1522"/>
                <w:tab w:val="left" w:pos="2158"/>
                <w:tab w:val="left" w:pos="2578"/>
                <w:tab w:val="left" w:pos="3430"/>
                <w:tab w:val="left" w:pos="4066"/>
                <w:tab w:val="left" w:pos="4378"/>
                <w:tab w:val="left" w:pos="6448"/>
                <w:tab w:val="left" w:pos="7798"/>
              </w:tabs>
              <w:spacing w:after="0"/>
              <w:rPr>
                <w:rFonts w:ascii="Calibri" w:hAnsi="Calibri"/>
                <w:spacing w:val="5"/>
                <w:sz w:val="20"/>
                <w:lang w:val="en-CA"/>
              </w:rPr>
            </w:pPr>
            <w:r>
              <w:rPr>
                <w:rFonts w:ascii="Calibri" w:hAnsi="Calibri"/>
                <w:spacing w:val="5"/>
                <w:sz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63408" w:rsidTr="00863408">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863408" w:rsidRDefault="00863408" w:rsidP="00007556">
            <w:pPr>
              <w:widowControl w:val="0"/>
              <w:tabs>
                <w:tab w:val="left" w:pos="418"/>
                <w:tab w:val="left" w:pos="778"/>
                <w:tab w:val="left" w:pos="1522"/>
                <w:tab w:val="left" w:pos="2158"/>
                <w:tab w:val="left" w:pos="2578"/>
                <w:tab w:val="left" w:pos="3430"/>
                <w:tab w:val="left" w:pos="4066"/>
                <w:tab w:val="left" w:pos="4378"/>
                <w:tab w:val="left" w:pos="6448"/>
                <w:tab w:val="left" w:pos="7798"/>
              </w:tabs>
              <w:spacing w:after="0"/>
              <w:rPr>
                <w:rFonts w:ascii="Calibri" w:hAnsi="Calibri"/>
                <w:spacing w:val="5"/>
                <w:sz w:val="20"/>
                <w:lang w:val="en-CA"/>
              </w:rPr>
            </w:pPr>
            <w:r>
              <w:rPr>
                <w:rFonts w:ascii="Calibri" w:hAnsi="Calibri"/>
                <w:spacing w:val="5"/>
                <w:sz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63408" w:rsidTr="00863408">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863408" w:rsidRDefault="00863408" w:rsidP="00007556">
            <w:pPr>
              <w:widowControl w:val="0"/>
              <w:tabs>
                <w:tab w:val="left" w:pos="418"/>
                <w:tab w:val="left" w:pos="778"/>
                <w:tab w:val="left" w:pos="1522"/>
                <w:tab w:val="left" w:pos="2158"/>
                <w:tab w:val="left" w:pos="2578"/>
                <w:tab w:val="left" w:pos="3430"/>
                <w:tab w:val="left" w:pos="4066"/>
                <w:tab w:val="left" w:pos="4378"/>
                <w:tab w:val="left" w:pos="6448"/>
                <w:tab w:val="left" w:pos="7798"/>
              </w:tabs>
              <w:spacing w:after="0"/>
              <w:rPr>
                <w:rFonts w:ascii="Calibri" w:hAnsi="Calibri"/>
                <w:spacing w:val="5"/>
                <w:sz w:val="20"/>
                <w:lang w:val="en-CA"/>
              </w:rPr>
            </w:pPr>
            <w:r>
              <w:rPr>
                <w:rFonts w:ascii="Calibri" w:hAnsi="Calibri"/>
                <w:spacing w:val="5"/>
                <w:sz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63408" w:rsidTr="00863408">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863408" w:rsidRDefault="00863408" w:rsidP="00007556">
            <w:pPr>
              <w:widowControl w:val="0"/>
              <w:tabs>
                <w:tab w:val="left" w:pos="418"/>
                <w:tab w:val="left" w:pos="778"/>
                <w:tab w:val="left" w:pos="1522"/>
                <w:tab w:val="left" w:pos="2158"/>
                <w:tab w:val="left" w:pos="2578"/>
                <w:tab w:val="left" w:pos="3430"/>
                <w:tab w:val="left" w:pos="4066"/>
                <w:tab w:val="left" w:pos="4378"/>
                <w:tab w:val="left" w:pos="6448"/>
                <w:tab w:val="left" w:pos="7798"/>
              </w:tabs>
              <w:spacing w:after="0"/>
              <w:rPr>
                <w:rFonts w:ascii="Calibri" w:hAnsi="Calibri"/>
                <w:spacing w:val="5"/>
                <w:sz w:val="20"/>
                <w:lang w:val="en-CA"/>
              </w:rPr>
            </w:pPr>
            <w:r>
              <w:rPr>
                <w:rFonts w:ascii="Calibri" w:hAnsi="Calibri"/>
                <w:spacing w:val="5"/>
                <w:sz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863408" w:rsidRDefault="00863408" w:rsidP="00863408">
      <w:pPr>
        <w:widowControl w:val="0"/>
        <w:tabs>
          <w:tab w:val="left" w:pos="418"/>
          <w:tab w:val="left" w:pos="688"/>
          <w:tab w:val="left" w:pos="1522"/>
          <w:tab w:val="left" w:pos="2158"/>
          <w:tab w:val="left" w:pos="2578"/>
          <w:tab w:val="left" w:pos="3430"/>
          <w:tab w:val="left" w:pos="4066"/>
          <w:tab w:val="left" w:pos="4828"/>
          <w:tab w:val="left" w:pos="7258"/>
          <w:tab w:val="left" w:pos="8878"/>
        </w:tabs>
        <w:spacing w:after="0" w:line="240" w:lineRule="auto"/>
        <w:ind w:left="418" w:hanging="418"/>
        <w:rPr>
          <w:rFonts w:ascii="Calibri" w:eastAsia="Times New Roman" w:hAnsi="Calibri" w:cs="Times New Roman"/>
          <w:b/>
          <w:spacing w:val="5"/>
          <w:sz w:val="20"/>
          <w:szCs w:val="20"/>
          <w:lang w:val="en-CA"/>
        </w:rPr>
      </w:pPr>
    </w:p>
    <w:p w:rsidR="00863408" w:rsidRPr="00863408" w:rsidRDefault="00863408" w:rsidP="00863408">
      <w:pPr>
        <w:widowControl w:val="0"/>
        <w:tabs>
          <w:tab w:val="left" w:pos="418"/>
          <w:tab w:val="left" w:pos="688"/>
          <w:tab w:val="left" w:pos="1522"/>
          <w:tab w:val="left" w:pos="2158"/>
          <w:tab w:val="left" w:pos="2578"/>
          <w:tab w:val="left" w:pos="3430"/>
          <w:tab w:val="left" w:pos="4066"/>
          <w:tab w:val="left" w:pos="4828"/>
          <w:tab w:val="left" w:pos="7258"/>
          <w:tab w:val="left" w:pos="8878"/>
        </w:tabs>
        <w:spacing w:after="0" w:line="240" w:lineRule="auto"/>
        <w:ind w:left="418" w:hanging="418"/>
        <w:rPr>
          <w:rFonts w:ascii="Calibri" w:eastAsia="Times New Roman" w:hAnsi="Calibri" w:cs="Times New Roman"/>
          <w:spacing w:val="5"/>
          <w:sz w:val="20"/>
          <w:szCs w:val="20"/>
          <w:lang w:val="en-CA"/>
        </w:rPr>
      </w:pPr>
      <w:r w:rsidRPr="00863408">
        <w:rPr>
          <w:rFonts w:ascii="Calibri" w:eastAsia="Times New Roman" w:hAnsi="Calibri" w:cs="Times New Roman"/>
          <w:b/>
          <w:spacing w:val="5"/>
          <w:sz w:val="20"/>
          <w:szCs w:val="20"/>
          <w:lang w:val="en-CA"/>
        </w:rPr>
        <w:lastRenderedPageBreak/>
        <w:t>4.</w:t>
      </w:r>
      <w:r w:rsidRPr="00863408">
        <w:rPr>
          <w:rFonts w:ascii="Calibri" w:eastAsia="Times New Roman" w:hAnsi="Calibri" w:cs="Times New Roman"/>
          <w:spacing w:val="5"/>
          <w:sz w:val="20"/>
          <w:szCs w:val="20"/>
          <w:lang w:val="en-CA"/>
        </w:rPr>
        <w:tab/>
        <w:t xml:space="preserve">The following materials must be attached in support of this application: </w:t>
      </w:r>
    </w:p>
    <w:p w:rsidR="00863408" w:rsidRPr="00863408" w:rsidRDefault="00863408" w:rsidP="00863408">
      <w:pPr>
        <w:widowControl w:val="0"/>
        <w:tabs>
          <w:tab w:val="left" w:pos="418"/>
          <w:tab w:val="left" w:pos="688"/>
          <w:tab w:val="left" w:pos="1522"/>
          <w:tab w:val="left" w:pos="2158"/>
          <w:tab w:val="left" w:pos="2578"/>
          <w:tab w:val="left" w:pos="3430"/>
          <w:tab w:val="left" w:pos="4066"/>
          <w:tab w:val="left" w:pos="4828"/>
          <w:tab w:val="left" w:pos="7258"/>
          <w:tab w:val="left" w:pos="8878"/>
        </w:tabs>
        <w:spacing w:after="0" w:line="287" w:lineRule="auto"/>
        <w:ind w:left="688" w:hanging="270"/>
        <w:rPr>
          <w:rFonts w:ascii="Calibri" w:eastAsia="Times New Roman" w:hAnsi="Calibri" w:cs="Times New Roman"/>
          <w:spacing w:val="5"/>
          <w:sz w:val="20"/>
          <w:szCs w:val="20"/>
          <w:lang w:val="en-CA"/>
        </w:rPr>
      </w:pPr>
      <w:r w:rsidRPr="00863408">
        <w:rPr>
          <w:rFonts w:ascii="Calibri" w:eastAsia="Times New Roman" w:hAnsi="Calibri" w:cs="Times New Roman"/>
          <w:spacing w:val="5"/>
          <w:sz w:val="20"/>
          <w:szCs w:val="20"/>
          <w:lang w:val="en-CA"/>
        </w:rPr>
        <w:t>•</w:t>
      </w:r>
      <w:r w:rsidRPr="00863408">
        <w:rPr>
          <w:rFonts w:ascii="Calibri" w:eastAsia="Times New Roman" w:hAnsi="Calibri" w:cs="Times New Roman"/>
          <w:spacing w:val="5"/>
          <w:sz w:val="20"/>
          <w:szCs w:val="20"/>
          <w:lang w:val="en-CA"/>
        </w:rPr>
        <w:tab/>
        <w:t>A copy of the certification order</w:t>
      </w:r>
    </w:p>
    <w:p w:rsidR="00863408" w:rsidRPr="00863408" w:rsidRDefault="00863408" w:rsidP="00863408">
      <w:pPr>
        <w:widowControl w:val="0"/>
        <w:tabs>
          <w:tab w:val="left" w:pos="418"/>
          <w:tab w:val="left" w:pos="688"/>
          <w:tab w:val="left" w:pos="1522"/>
          <w:tab w:val="left" w:pos="2158"/>
          <w:tab w:val="left" w:pos="2794"/>
          <w:tab w:val="left" w:pos="3430"/>
          <w:tab w:val="left" w:pos="4066"/>
          <w:tab w:val="left" w:pos="4702"/>
          <w:tab w:val="left" w:pos="6358"/>
        </w:tabs>
        <w:spacing w:after="0" w:line="287" w:lineRule="auto"/>
        <w:ind w:left="688" w:hanging="270"/>
        <w:rPr>
          <w:rFonts w:ascii="Calibri" w:eastAsia="Times New Roman" w:hAnsi="Calibri" w:cs="Times New Roman"/>
          <w:spacing w:val="5"/>
          <w:sz w:val="20"/>
          <w:szCs w:val="20"/>
          <w:lang w:val="en-CA"/>
        </w:rPr>
      </w:pPr>
      <w:r w:rsidRPr="00863408">
        <w:rPr>
          <w:rFonts w:ascii="Calibri" w:eastAsia="Times New Roman" w:hAnsi="Calibri" w:cs="Times New Roman"/>
          <w:spacing w:val="5"/>
          <w:sz w:val="20"/>
          <w:szCs w:val="20"/>
          <w:lang w:val="en-CA"/>
        </w:rPr>
        <w:t>•</w:t>
      </w:r>
      <w:r w:rsidRPr="00863408">
        <w:rPr>
          <w:rFonts w:ascii="Calibri" w:eastAsia="Times New Roman" w:hAnsi="Calibri" w:cs="Times New Roman"/>
          <w:spacing w:val="5"/>
          <w:sz w:val="20"/>
          <w:szCs w:val="20"/>
          <w:lang w:val="en-CA"/>
        </w:rPr>
        <w:tab/>
        <w:t>A description of the bargaining unit, including its size</w:t>
      </w:r>
    </w:p>
    <w:p w:rsidR="00863408" w:rsidRPr="00863408" w:rsidRDefault="00863408" w:rsidP="00863408">
      <w:pPr>
        <w:widowControl w:val="0"/>
        <w:tabs>
          <w:tab w:val="left" w:pos="418"/>
          <w:tab w:val="left" w:pos="688"/>
          <w:tab w:val="left" w:pos="1522"/>
          <w:tab w:val="left" w:pos="2158"/>
          <w:tab w:val="left" w:pos="2794"/>
          <w:tab w:val="left" w:pos="3430"/>
          <w:tab w:val="left" w:pos="4066"/>
          <w:tab w:val="left" w:pos="4702"/>
          <w:tab w:val="left" w:pos="6358"/>
        </w:tabs>
        <w:spacing w:after="0" w:line="287" w:lineRule="auto"/>
        <w:ind w:left="688" w:hanging="270"/>
        <w:rPr>
          <w:rFonts w:ascii="Calibri" w:eastAsia="Times New Roman" w:hAnsi="Calibri" w:cs="Times New Roman"/>
          <w:spacing w:val="5"/>
          <w:sz w:val="20"/>
          <w:szCs w:val="20"/>
          <w:lang w:val="en-CA"/>
        </w:rPr>
      </w:pPr>
      <w:r w:rsidRPr="00863408">
        <w:rPr>
          <w:rFonts w:ascii="Calibri" w:eastAsia="Times New Roman" w:hAnsi="Calibri" w:cs="Times New Roman"/>
          <w:spacing w:val="5"/>
          <w:sz w:val="20"/>
          <w:szCs w:val="20"/>
          <w:lang w:val="en-CA"/>
        </w:rPr>
        <w:t>•</w:t>
      </w:r>
      <w:r w:rsidRPr="00863408">
        <w:rPr>
          <w:rFonts w:ascii="Calibri" w:eastAsia="Times New Roman" w:hAnsi="Calibri" w:cs="Times New Roman"/>
          <w:spacing w:val="5"/>
          <w:sz w:val="20"/>
          <w:szCs w:val="20"/>
          <w:lang w:val="en-CA"/>
        </w:rPr>
        <w:tab/>
        <w:t>A list of dates on which collective bargaining has occurred</w:t>
      </w:r>
    </w:p>
    <w:p w:rsidR="00863408" w:rsidRPr="00863408" w:rsidRDefault="00863408" w:rsidP="00863408">
      <w:pPr>
        <w:widowControl w:val="0"/>
        <w:tabs>
          <w:tab w:val="left" w:pos="418"/>
          <w:tab w:val="left" w:pos="688"/>
          <w:tab w:val="left" w:pos="1522"/>
          <w:tab w:val="left" w:pos="2158"/>
          <w:tab w:val="left" w:pos="2794"/>
          <w:tab w:val="left" w:pos="3430"/>
          <w:tab w:val="left" w:pos="4066"/>
          <w:tab w:val="left" w:pos="4702"/>
          <w:tab w:val="left" w:pos="6358"/>
        </w:tabs>
        <w:spacing w:after="0" w:line="287" w:lineRule="auto"/>
        <w:ind w:left="688" w:hanging="270"/>
        <w:rPr>
          <w:rFonts w:ascii="Calibri" w:eastAsia="Times New Roman" w:hAnsi="Calibri" w:cs="Times New Roman"/>
          <w:spacing w:val="5"/>
          <w:sz w:val="20"/>
          <w:szCs w:val="20"/>
          <w:lang w:val="en-CA"/>
        </w:rPr>
      </w:pPr>
      <w:r w:rsidRPr="00863408">
        <w:rPr>
          <w:rFonts w:ascii="Calibri" w:eastAsia="Times New Roman" w:hAnsi="Calibri" w:cs="Times New Roman"/>
          <w:spacing w:val="5"/>
          <w:sz w:val="20"/>
          <w:szCs w:val="20"/>
          <w:lang w:val="en-CA"/>
        </w:rPr>
        <w:t>•</w:t>
      </w:r>
      <w:r w:rsidRPr="00863408">
        <w:rPr>
          <w:rFonts w:ascii="Calibri" w:eastAsia="Times New Roman" w:hAnsi="Calibri" w:cs="Times New Roman"/>
          <w:spacing w:val="5"/>
          <w:sz w:val="20"/>
          <w:szCs w:val="20"/>
          <w:lang w:val="en-CA"/>
        </w:rPr>
        <w:tab/>
        <w:t>A list of bargaining issues that have been agreed on by the parties</w:t>
      </w:r>
    </w:p>
    <w:p w:rsidR="00863408" w:rsidRPr="00863408" w:rsidRDefault="00863408" w:rsidP="00863408">
      <w:pPr>
        <w:widowControl w:val="0"/>
        <w:tabs>
          <w:tab w:val="left" w:pos="418"/>
          <w:tab w:val="left" w:pos="688"/>
          <w:tab w:val="left" w:pos="1522"/>
          <w:tab w:val="left" w:pos="2158"/>
          <w:tab w:val="left" w:pos="2794"/>
          <w:tab w:val="left" w:pos="3430"/>
          <w:tab w:val="left" w:pos="4066"/>
          <w:tab w:val="left" w:pos="4702"/>
          <w:tab w:val="left" w:pos="6358"/>
        </w:tabs>
        <w:spacing w:after="0" w:line="287" w:lineRule="auto"/>
        <w:ind w:left="688" w:hanging="270"/>
        <w:rPr>
          <w:rFonts w:ascii="Calibri" w:eastAsia="Times New Roman" w:hAnsi="Calibri" w:cs="Times New Roman"/>
          <w:spacing w:val="5"/>
          <w:sz w:val="20"/>
          <w:szCs w:val="20"/>
          <w:lang w:val="en-CA"/>
        </w:rPr>
      </w:pPr>
      <w:r w:rsidRPr="00863408">
        <w:rPr>
          <w:rFonts w:ascii="Calibri" w:eastAsia="Times New Roman" w:hAnsi="Calibri" w:cs="Times New Roman"/>
          <w:spacing w:val="5"/>
          <w:sz w:val="20"/>
          <w:szCs w:val="20"/>
          <w:lang w:val="en-CA"/>
        </w:rPr>
        <w:t>•</w:t>
      </w:r>
      <w:r w:rsidRPr="00863408">
        <w:rPr>
          <w:rFonts w:ascii="Calibri" w:eastAsia="Times New Roman" w:hAnsi="Calibri" w:cs="Times New Roman"/>
          <w:spacing w:val="5"/>
          <w:sz w:val="20"/>
          <w:szCs w:val="20"/>
          <w:lang w:val="en-CA"/>
        </w:rPr>
        <w:tab/>
        <w:t>A list of issues that remain in dispute, including the applicant’s position on these issues</w:t>
      </w:r>
    </w:p>
    <w:p w:rsidR="00863408" w:rsidRPr="00863408" w:rsidRDefault="00863408" w:rsidP="00863408">
      <w:pPr>
        <w:widowControl w:val="0"/>
        <w:tabs>
          <w:tab w:val="left" w:pos="418"/>
          <w:tab w:val="left" w:pos="688"/>
          <w:tab w:val="left" w:pos="1522"/>
          <w:tab w:val="left" w:pos="2158"/>
          <w:tab w:val="left" w:pos="2794"/>
          <w:tab w:val="left" w:pos="3430"/>
          <w:tab w:val="left" w:pos="4066"/>
          <w:tab w:val="left" w:pos="4702"/>
          <w:tab w:val="left" w:pos="6358"/>
        </w:tabs>
        <w:spacing w:after="0" w:line="287" w:lineRule="auto"/>
        <w:ind w:left="688" w:hanging="270"/>
        <w:rPr>
          <w:rFonts w:ascii="Calibri" w:eastAsia="Times New Roman" w:hAnsi="Calibri" w:cs="Times New Roman"/>
          <w:spacing w:val="5"/>
          <w:sz w:val="20"/>
          <w:szCs w:val="20"/>
          <w:lang w:val="en-CA"/>
        </w:rPr>
      </w:pPr>
      <w:r w:rsidRPr="00863408">
        <w:rPr>
          <w:rFonts w:ascii="Calibri" w:eastAsia="Times New Roman" w:hAnsi="Calibri" w:cs="Times New Roman"/>
          <w:spacing w:val="5"/>
          <w:sz w:val="20"/>
          <w:szCs w:val="20"/>
          <w:lang w:val="en-CA"/>
        </w:rPr>
        <w:t>•</w:t>
      </w:r>
      <w:r w:rsidRPr="00863408">
        <w:rPr>
          <w:rFonts w:ascii="Calibri" w:eastAsia="Times New Roman" w:hAnsi="Calibri" w:cs="Times New Roman"/>
          <w:spacing w:val="5"/>
          <w:sz w:val="20"/>
          <w:szCs w:val="20"/>
          <w:lang w:val="en-CA"/>
        </w:rPr>
        <w:tab/>
        <w:t>The applicant’s last offer on the disputed issues</w:t>
      </w:r>
    </w:p>
    <w:p w:rsidR="00863408" w:rsidRPr="00863408" w:rsidRDefault="00863408" w:rsidP="00863408">
      <w:pPr>
        <w:widowControl w:val="0"/>
        <w:tabs>
          <w:tab w:val="left" w:pos="418"/>
          <w:tab w:val="left" w:pos="688"/>
          <w:tab w:val="left" w:pos="1522"/>
          <w:tab w:val="left" w:pos="2158"/>
          <w:tab w:val="left" w:pos="2794"/>
          <w:tab w:val="left" w:pos="3430"/>
          <w:tab w:val="left" w:pos="4066"/>
          <w:tab w:val="left" w:pos="4702"/>
          <w:tab w:val="left" w:pos="6358"/>
        </w:tabs>
        <w:spacing w:after="0" w:line="287" w:lineRule="auto"/>
        <w:ind w:left="688" w:hanging="270"/>
        <w:rPr>
          <w:rFonts w:ascii="Calibri" w:eastAsia="Times New Roman" w:hAnsi="Calibri" w:cs="Times New Roman"/>
          <w:spacing w:val="5"/>
          <w:sz w:val="20"/>
          <w:szCs w:val="20"/>
          <w:lang w:val="en-CA"/>
        </w:rPr>
      </w:pPr>
      <w:r w:rsidRPr="00863408">
        <w:rPr>
          <w:rFonts w:ascii="Calibri" w:eastAsia="Times New Roman" w:hAnsi="Calibri" w:cs="Times New Roman"/>
          <w:spacing w:val="5"/>
          <w:sz w:val="20"/>
          <w:szCs w:val="20"/>
          <w:lang w:val="en-CA"/>
        </w:rPr>
        <w:t>•</w:t>
      </w:r>
      <w:r w:rsidRPr="00863408">
        <w:rPr>
          <w:rFonts w:ascii="Calibri" w:eastAsia="Times New Roman" w:hAnsi="Calibri" w:cs="Times New Roman"/>
          <w:spacing w:val="5"/>
          <w:sz w:val="20"/>
          <w:szCs w:val="20"/>
          <w:lang w:val="en-CA"/>
        </w:rPr>
        <w:tab/>
        <w:t>Any additional documents or evidence on which the applicant intends to rely</w:t>
      </w:r>
    </w:p>
    <w:p w:rsidR="00863408" w:rsidRDefault="00863408"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I, the undersigned, swear (or affirm) that the submissions set forth above are, in so far as they are matters of fact, true and complete to the best of my knowledge and, in so far as they are matters of opinion, are reasonably and honestly believed by me.</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bookmarkStart w:id="0" w:name="_GoBack"/>
      <w:bookmarkEnd w:id="0"/>
    </w:p>
    <w:tbl>
      <w:tblPr>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20"/>
        <w:gridCol w:w="798"/>
        <w:gridCol w:w="1542"/>
        <w:gridCol w:w="1877"/>
        <w:gridCol w:w="684"/>
        <w:gridCol w:w="3941"/>
        <w:gridCol w:w="1386"/>
      </w:tblGrid>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SWORN (OR AFFIRMED) BEFORE ME</w:t>
            </w:r>
          </w:p>
        </w:tc>
        <w:tc>
          <w:tcPr>
            <w:tcW w:w="684" w:type="dxa"/>
            <w:vMerge w:val="restart"/>
            <w:tcBorders>
              <w:top w:val="nil"/>
              <w:left w:val="nil"/>
              <w:bottom w:val="nil"/>
              <w:right w:val="nil"/>
            </w:tcBorders>
            <w:tcMar>
              <w:top w:w="120" w:type="dxa"/>
              <w:left w:w="0" w:type="dxa"/>
              <w:right w:w="0" w:type="dxa"/>
            </w:tcMar>
            <w:vAlign w:val="center"/>
          </w:tcPr>
          <w:p w:rsidR="00380791" w:rsidRPr="00380791" w:rsidRDefault="00863408"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r>
              <w:rPr>
                <w:rFonts w:ascii="Calibri" w:eastAsia="Times New Roman" w:hAnsi="Calibri" w:cs="Times New Roman"/>
                <w:spacing w:val="5"/>
                <w:sz w:val="20"/>
                <w:szCs w:val="20"/>
                <w:lang w:val="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5pt;height:117.2pt;mso-wrap-distance-left:4.5pt;mso-wrap-distance-top:4.5pt;mso-wrap-distance-right:4.5pt;mso-wrap-distance-bottom:4.5pt">
                  <v:imagedata r:id="rId7" o:title=""/>
                </v:shape>
              </w:pict>
            </w:r>
          </w:p>
        </w:tc>
        <w:tc>
          <w:tcPr>
            <w:tcW w:w="3941" w:type="dxa"/>
            <w:vMerge w:val="restart"/>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380791" w:rsidRPr="00380791" w:rsidRDefault="00380791" w:rsidP="00380791">
            <w:pPr>
              <w:widowControl w:val="0"/>
              <w:tabs>
                <w:tab w:val="center" w:pos="1850"/>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ab/>
            </w:r>
            <w:r w:rsidRPr="00380791">
              <w:rPr>
                <w:rFonts w:ascii="Calibri" w:eastAsia="Times New Roman" w:hAnsi="Calibri" w:cs="Times New Roman"/>
                <w:i/>
                <w:spacing w:val="5"/>
                <w:sz w:val="16"/>
                <w:szCs w:val="20"/>
                <w:lang w:val="en-CA"/>
              </w:rPr>
              <w:t>signature</w:t>
            </w: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at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 </w:t>
            </w:r>
            <w:r>
              <w:rPr>
                <w:rFonts w:ascii="Calibri" w:eastAsia="Times New Roman" w:hAnsi="Calibri" w:cs="Times New Roman"/>
                <w:spacing w:val="5"/>
                <w:sz w:val="20"/>
                <w:szCs w:val="20"/>
                <w:lang w:val="en-CA"/>
              </w:rPr>
              <w:t>Sa</w:t>
            </w:r>
            <w:r w:rsidRPr="00380791">
              <w:rPr>
                <w:rFonts w:ascii="Calibri" w:eastAsia="Times New Roman" w:hAnsi="Calibri" w:cs="Times New Roman"/>
                <w:spacing w:val="5"/>
                <w:sz w:val="20"/>
                <w:szCs w:val="20"/>
                <w:lang w:val="en-CA"/>
              </w:rPr>
              <w:t>skatchewan,</w:t>
            </w:r>
          </w:p>
        </w:tc>
        <w:tc>
          <w:tcPr>
            <w:tcW w:w="684"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this </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day of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_______________</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20</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Height w:val="449"/>
        </w:trPr>
        <w:tc>
          <w:tcPr>
            <w:tcW w:w="4337" w:type="dxa"/>
            <w:gridSpan w:val="4"/>
            <w:tcBorders>
              <w:top w:val="nil"/>
              <w:left w:val="nil"/>
              <w:bottom w:val="nil"/>
              <w:right w:val="nil"/>
            </w:tcBorders>
            <w:tcMar>
              <w:top w:w="120" w:type="dxa"/>
              <w:left w:w="0" w:type="dxa"/>
              <w:right w:w="0" w:type="dxa"/>
            </w:tcMar>
            <w:vAlign w:val="bottom"/>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Notary Public or Commissioner for Oaths for Saskatchewan</w:t>
            </w:r>
          </w:p>
        </w:tc>
        <w:tc>
          <w:tcPr>
            <w:tcW w:w="684"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 xml:space="preserve">My Commission Expires: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8B4948" w:rsidRPr="008B4948" w:rsidTr="00F900AC">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CONTACT INFORMATION AND ADDRESS FOR SERVICE</w:t>
            </w:r>
          </w:p>
        </w:tc>
      </w:tr>
      <w:tr w:rsidR="008B4948" w:rsidRPr="008B4948" w:rsidTr="00F900AC">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not an individual, indicate the name, address and contact information of the individual swearing or affirming the document.</w:t>
            </w:r>
          </w:p>
        </w:tc>
      </w:tr>
      <w:tr w:rsidR="008B4948" w:rsidRPr="008B4948" w:rsidTr="00F900AC">
        <w:trPr>
          <w:gridBefore w:val="1"/>
          <w:wBefore w:w="120" w:type="dxa"/>
          <w:cantSplit/>
          <w:trHeight w:val="43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Name: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Position Held:</w:t>
            </w:r>
          </w:p>
        </w:tc>
        <w:tc>
          <w:tcPr>
            <w:tcW w:w="7888" w:type="dxa"/>
            <w:gridSpan w:val="4"/>
            <w:tcBorders>
              <w:top w:val="nil"/>
              <w:left w:val="nil"/>
              <w:bottom w:val="nil"/>
              <w:right w:val="nil"/>
            </w:tcBorders>
            <w:tcMar>
              <w:top w:w="120" w:type="dxa"/>
              <w:left w:w="0" w:type="dxa"/>
              <w:bottom w:w="58"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AE4690">
        <w:trPr>
          <w:gridBefore w:val="1"/>
          <w:wBefore w:w="120" w:type="dxa"/>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represented by legal counsel, also indicate the name and address for service of the applicant’s lawyer.</w:t>
            </w:r>
          </w:p>
        </w:tc>
      </w:tr>
      <w:tr w:rsidR="008B4948" w:rsidRPr="008B4948" w:rsidTr="00AE4690">
        <w:trPr>
          <w:gridBefore w:val="1"/>
          <w:wBefore w:w="120" w:type="dxa"/>
          <w:cantSplit/>
          <w:trHeight w:val="460"/>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Lawyer:</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Height w:val="504"/>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AE4690">
        <w:trPr>
          <w:gridBefore w:val="1"/>
          <w:wBefore w:w="120" w:type="dxa"/>
          <w:cantSplit/>
          <w:trHeight w:val="418"/>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8B4948" w:rsidRPr="00380791" w:rsidRDefault="008B4948" w:rsidP="00863408">
      <w:pPr>
        <w:rPr>
          <w:lang w:val="en-CA"/>
        </w:rPr>
      </w:pPr>
    </w:p>
    <w:sectPr w:rsidR="008B4948" w:rsidRPr="00380791" w:rsidSect="00863408">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91"/>
    <w:rsid w:val="00077372"/>
    <w:rsid w:val="001D2816"/>
    <w:rsid w:val="0025698B"/>
    <w:rsid w:val="003428CC"/>
    <w:rsid w:val="00380791"/>
    <w:rsid w:val="003D094C"/>
    <w:rsid w:val="005F1E64"/>
    <w:rsid w:val="0063326B"/>
    <w:rsid w:val="007B3F4B"/>
    <w:rsid w:val="00810353"/>
    <w:rsid w:val="00820A17"/>
    <w:rsid w:val="00824E63"/>
    <w:rsid w:val="00863408"/>
    <w:rsid w:val="008B253D"/>
    <w:rsid w:val="008B4948"/>
    <w:rsid w:val="00AE4690"/>
    <w:rsid w:val="00BA6389"/>
    <w:rsid w:val="00F900AC"/>
    <w:rsid w:val="00F9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B1D59C"/>
  <w15:chartTrackingRefBased/>
  <w15:docId w15:val="{E5B7058D-7454-4EDA-AFCA-AFD23BB2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791"/>
    <w:pPr>
      <w:ind w:left="720"/>
      <w:contextualSpacing/>
    </w:pPr>
  </w:style>
  <w:style w:type="table" w:styleId="TableGrid">
    <w:name w:val="Table Grid"/>
    <w:basedOn w:val="TableNormal"/>
    <w:uiPriority w:val="39"/>
    <w:rsid w:val="0034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2190D-B5A7-47FD-B4DD-A113C2E0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Government of Saskatchewan</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Swarbrick, Jonathan LRB</dc:creator>
  <cp:keywords/>
  <dc:description/>
  <cp:lastModifiedBy>Swarbrick, Jonathan LRB</cp:lastModifiedBy>
  <cp:revision>5</cp:revision>
  <dcterms:created xsi:type="dcterms:W3CDTF">2021-03-31T23:32:00Z</dcterms:created>
  <dcterms:modified xsi:type="dcterms:W3CDTF">2021-03-31T23:48:00Z</dcterms:modified>
</cp:coreProperties>
</file>