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Pr="00DE3D8C" w:rsidRDefault="00DE3D8C" w:rsidP="00DE3D8C">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FORM 15</w:t>
      </w:r>
    </w:p>
    <w:p w:rsidR="00DE3D8C" w:rsidRPr="00DE3D8C" w:rsidRDefault="00DE3D8C" w:rsidP="00DE3D8C">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w:t>
      </w:r>
      <w:r w:rsidRPr="00DE3D8C">
        <w:rPr>
          <w:rFonts w:ascii="Calibri" w:eastAsia="Times New Roman" w:hAnsi="Calibri" w:cs="Times New Roman"/>
          <w:i/>
          <w:spacing w:val="5"/>
          <w:sz w:val="20"/>
          <w:szCs w:val="20"/>
          <w:lang w:val="en-CA"/>
        </w:rPr>
        <w:t>Section 16</w:t>
      </w:r>
      <w:r w:rsidRPr="00DE3D8C">
        <w:rPr>
          <w:rFonts w:ascii="Calibri" w:eastAsia="Times New Roman" w:hAnsi="Calibri" w:cs="Times New Roman"/>
          <w:spacing w:val="5"/>
          <w:sz w:val="20"/>
          <w:szCs w:val="20"/>
          <w:lang w:val="en-CA"/>
        </w:rPr>
        <w:t>]</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DE3D8C" w:rsidRPr="00DE3D8C" w:rsidRDefault="00DE3D8C" w:rsidP="00DE3D8C">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DE3D8C">
        <w:rPr>
          <w:rFonts w:ascii="Calibri" w:eastAsia="Times New Roman" w:hAnsi="Calibri" w:cs="Times New Roman"/>
          <w:b/>
          <w:spacing w:val="5"/>
          <w:sz w:val="20"/>
          <w:szCs w:val="20"/>
          <w:lang w:val="en-CA"/>
        </w:rPr>
        <w:t>JOINT APPLICATION TO AMEND</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DE3D8C" w:rsidRPr="00DE3D8C" w:rsidRDefault="00DE3D8C" w:rsidP="00DE3D8C">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APPLICATION FOR ORDER UNDER SUBCLAUSE 6-104 (2)(g)(i),</w:t>
      </w:r>
    </w:p>
    <w:p w:rsidR="00DE3D8C" w:rsidRPr="00DE3D8C" w:rsidRDefault="00DE3D8C" w:rsidP="00DE3D8C">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 xml:space="preserve">OF </w:t>
      </w:r>
      <w:r w:rsidRPr="00DE3D8C">
        <w:rPr>
          <w:rFonts w:ascii="Calibri" w:eastAsia="Times New Roman" w:hAnsi="Calibri" w:cs="Times New Roman"/>
          <w:i/>
          <w:spacing w:val="5"/>
          <w:sz w:val="20"/>
          <w:szCs w:val="20"/>
          <w:lang w:val="en-CA"/>
        </w:rPr>
        <w:t>THE SASKATCHEWAN EMPLOYMENT ACT</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DE3D8C">
        <w:rPr>
          <w:rFonts w:ascii="Calibri" w:eastAsia="Times New Roman" w:hAnsi="Calibri" w:cs="Times New Roman"/>
          <w:b/>
          <w:spacing w:val="5"/>
          <w:sz w:val="20"/>
          <w:szCs w:val="20"/>
          <w:lang w:val="en-CA"/>
        </w:rPr>
        <w:t>1.</w:t>
      </w:r>
      <w:r w:rsidRPr="00DE3D8C">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widowControl w:val="0"/>
        <w:tabs>
          <w:tab w:val="center" w:pos="5098"/>
        </w:tabs>
        <w:spacing w:after="8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spacing w:val="5"/>
          <w:sz w:val="16"/>
          <w:szCs w:val="20"/>
          <w:lang w:val="en-CA"/>
        </w:rPr>
        <w:tab/>
      </w:r>
      <w:r w:rsidRPr="00DE3D8C">
        <w:rPr>
          <w:rFonts w:ascii="Calibri" w:eastAsia="Times New Roman" w:hAnsi="Calibri" w:cs="Times New Roman"/>
          <w:i/>
          <w:spacing w:val="5"/>
          <w:sz w:val="16"/>
          <w:szCs w:val="20"/>
          <w:lang w:val="en-CA"/>
        </w:rPr>
        <w:t>name of applicant</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 xml:space="preserve">   of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i/>
          <w:spacing w:val="5"/>
          <w:sz w:val="16"/>
          <w:szCs w:val="20"/>
          <w:lang w:val="en-CA"/>
        </w:rPr>
        <w:t xml:space="preserve">               no.                street                                                       city/town                                             province                           postal code</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i/>
          <w:spacing w:val="5"/>
          <w:sz w:val="16"/>
          <w:szCs w:val="20"/>
          <w:lang w:val="en-CA"/>
        </w:rPr>
        <w:tab/>
        <w:t xml:space="preserve">    telephone                                                     alternate phone number                                                     email address</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b/>
          <w:spacing w:val="5"/>
          <w:sz w:val="20"/>
          <w:szCs w:val="20"/>
          <w:lang w:val="en-CA"/>
        </w:rPr>
        <w:t>and</w:t>
      </w:r>
      <w:r w:rsidRPr="00DE3D8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widowControl w:val="0"/>
        <w:tabs>
          <w:tab w:val="center" w:pos="5098"/>
        </w:tabs>
        <w:spacing w:after="8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spacing w:val="5"/>
          <w:sz w:val="16"/>
          <w:szCs w:val="20"/>
          <w:lang w:val="en-CA"/>
        </w:rPr>
        <w:tab/>
      </w:r>
      <w:r w:rsidRPr="00DE3D8C">
        <w:rPr>
          <w:rFonts w:ascii="Calibri" w:eastAsia="Times New Roman" w:hAnsi="Calibri" w:cs="Times New Roman"/>
          <w:i/>
          <w:spacing w:val="5"/>
          <w:sz w:val="16"/>
          <w:szCs w:val="20"/>
          <w:lang w:val="en-CA"/>
        </w:rPr>
        <w:t>name of applicant</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 xml:space="preserve">   of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i/>
          <w:spacing w:val="5"/>
          <w:sz w:val="16"/>
          <w:szCs w:val="20"/>
          <w:lang w:val="en-CA"/>
        </w:rPr>
        <w:t xml:space="preserve">               no.                street                                                       city/town                                             provinc</w:t>
      </w:r>
      <w:r>
        <w:rPr>
          <w:rFonts w:ascii="Calibri" w:eastAsia="Times New Roman" w:hAnsi="Calibri" w:cs="Times New Roman"/>
          <w:i/>
          <w:spacing w:val="5"/>
          <w:sz w:val="16"/>
          <w:szCs w:val="20"/>
          <w:lang w:val="en-CA"/>
        </w:rPr>
        <w:t xml:space="preserve">e                          </w:t>
      </w:r>
      <w:r w:rsidRPr="00DE3D8C">
        <w:rPr>
          <w:rFonts w:ascii="Calibri" w:eastAsia="Times New Roman" w:hAnsi="Calibri" w:cs="Times New Roman"/>
          <w:i/>
          <w:spacing w:val="5"/>
          <w:sz w:val="16"/>
          <w:szCs w:val="20"/>
          <w:lang w:val="en-CA"/>
        </w:rPr>
        <w:t xml:space="preserve">  postal code</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i/>
          <w:spacing w:val="5"/>
          <w:sz w:val="16"/>
          <w:szCs w:val="20"/>
          <w:lang w:val="en-CA"/>
        </w:rPr>
        <w:tab/>
        <w:t xml:space="preserve">    telephone                                                     alternate phone number                                                     email address</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jointly apply to the Labour Relations Board for an order amending the order of the board described in paragraph 2.</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u w:val="single"/>
          <w:lang w:val="en-CA"/>
        </w:rPr>
      </w:pPr>
      <w:r w:rsidRPr="00DE3D8C">
        <w:rPr>
          <w:rFonts w:ascii="Calibri" w:eastAsia="Times New Roman" w:hAnsi="Calibri" w:cs="Times New Roman"/>
          <w:b/>
          <w:spacing w:val="5"/>
          <w:sz w:val="20"/>
          <w:szCs w:val="20"/>
          <w:lang w:val="en-CA"/>
        </w:rPr>
        <w:t>2.</w:t>
      </w:r>
      <w:r w:rsidRPr="00DE3D8C">
        <w:rPr>
          <w:rFonts w:ascii="Calibri" w:eastAsia="Times New Roman" w:hAnsi="Calibri" w:cs="Times New Roman"/>
          <w:spacing w:val="5"/>
          <w:sz w:val="20"/>
          <w:szCs w:val="20"/>
          <w:lang w:val="en-CA"/>
        </w:rPr>
        <w:tab/>
        <w:t xml:space="preserve">The order applied to be amended was made by the board on  </w:t>
      </w:r>
      <w:r w:rsidRPr="00DE3D8C">
        <w:rPr>
          <w:rFonts w:ascii="Calibri" w:eastAsia="Times New Roman" w:hAnsi="Calibri" w:cs="Times New Roman"/>
          <w:spacing w:val="5"/>
          <w:sz w:val="20"/>
          <w:szCs w:val="20"/>
          <w:u w:val="single"/>
          <w:lang w:val="en-CA"/>
        </w:rPr>
        <w:t xml:space="preserve">            /           /          </w:t>
      </w:r>
      <w:proofErr w:type="gramStart"/>
      <w:r w:rsidRPr="00DE3D8C">
        <w:rPr>
          <w:rFonts w:ascii="Calibri" w:eastAsia="Times New Roman" w:hAnsi="Calibri" w:cs="Times New Roman"/>
          <w:spacing w:val="5"/>
          <w:sz w:val="20"/>
          <w:szCs w:val="20"/>
          <w:u w:val="single"/>
          <w:lang w:val="en-CA"/>
        </w:rPr>
        <w:t xml:space="preserve">  ,</w:t>
      </w:r>
      <w:proofErr w:type="gramEnd"/>
    </w:p>
    <w:p w:rsidR="00DE3D8C" w:rsidRPr="00DE3D8C" w:rsidRDefault="00DE3D8C" w:rsidP="00DE3D8C">
      <w:pPr>
        <w:widowControl w:val="0"/>
        <w:tabs>
          <w:tab w:val="right" w:pos="10194"/>
        </w:tabs>
        <w:spacing w:after="0" w:line="287" w:lineRule="auto"/>
        <w:rPr>
          <w:rFonts w:ascii="Calibri" w:eastAsia="Times New Roman" w:hAnsi="Calibri" w:cs="Times New Roman"/>
          <w:spacing w:val="5"/>
          <w:sz w:val="20"/>
          <w:szCs w:val="20"/>
          <w:lang w:val="en-CA"/>
        </w:rPr>
      </w:pPr>
      <w:r w:rsidRPr="00DE3D8C">
        <w:rPr>
          <w:rFonts w:ascii="Calibri" w:eastAsia="Times New Roman" w:hAnsi="Calibri" w:cs="Times New Roman"/>
          <w:spacing w:val="5"/>
          <w:sz w:val="16"/>
          <w:szCs w:val="20"/>
          <w:lang w:val="en-CA"/>
        </w:rPr>
        <w:tab/>
      </w:r>
      <w:r w:rsidRPr="00DE3D8C">
        <w:rPr>
          <w:rFonts w:ascii="Calibri" w:eastAsia="Times New Roman" w:hAnsi="Calibri" w:cs="Times New Roman"/>
          <w:i/>
          <w:spacing w:val="5"/>
          <w:sz w:val="16"/>
          <w:szCs w:val="20"/>
          <w:lang w:val="en-CA"/>
        </w:rPr>
        <w:t>day, month, year</w:t>
      </w:r>
      <w:r w:rsidRPr="00DE3D8C">
        <w:rPr>
          <w:rFonts w:ascii="Calibri" w:eastAsia="Times New Roman" w:hAnsi="Calibri" w:cs="Times New Roman"/>
          <w:spacing w:val="5"/>
          <w:sz w:val="16"/>
          <w:szCs w:val="20"/>
          <w:lang w:val="en-CA"/>
        </w:rPr>
        <w:t xml:space="preserve">                                                               </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DE3D8C">
        <w:rPr>
          <w:rFonts w:ascii="Calibri" w:eastAsia="Times New Roman" w:hAnsi="Calibri" w:cs="Times New Roman"/>
          <w:spacing w:val="5"/>
          <w:sz w:val="20"/>
          <w:szCs w:val="20"/>
          <w:lang w:val="en-CA"/>
        </w:rPr>
        <w:t xml:space="preserve">in LRB File No.   </w:t>
      </w:r>
      <w:r w:rsidRPr="00DE3D8C">
        <w:rPr>
          <w:rFonts w:ascii="Calibri" w:eastAsia="Times New Roman" w:hAnsi="Calibri" w:cs="Times New Roman"/>
          <w:spacing w:val="5"/>
          <w:sz w:val="20"/>
          <w:szCs w:val="20"/>
          <w:u w:val="single"/>
          <w:lang w:val="en-CA"/>
        </w:rPr>
        <w:t xml:space="preserve">                </w:t>
      </w:r>
      <w:proofErr w:type="gramStart"/>
      <w:r w:rsidRPr="00DE3D8C">
        <w:rPr>
          <w:rFonts w:ascii="Calibri" w:eastAsia="Times New Roman" w:hAnsi="Calibri" w:cs="Times New Roman"/>
          <w:spacing w:val="5"/>
          <w:sz w:val="20"/>
          <w:szCs w:val="20"/>
          <w:u w:val="single"/>
          <w:lang w:val="en-CA"/>
        </w:rPr>
        <w:t xml:space="preserve">  </w:t>
      </w:r>
      <w:r w:rsidRPr="00DE3D8C">
        <w:rPr>
          <w:rFonts w:ascii="Calibri" w:eastAsia="Times New Roman" w:hAnsi="Calibri" w:cs="Times New Roman"/>
          <w:spacing w:val="5"/>
          <w:sz w:val="20"/>
          <w:szCs w:val="20"/>
          <w:lang w:val="en-CA"/>
        </w:rPr>
        <w:t>,</w:t>
      </w:r>
      <w:proofErr w:type="gramEnd"/>
      <w:r w:rsidRPr="00DE3D8C">
        <w:rPr>
          <w:rFonts w:ascii="Calibri" w:eastAsia="Times New Roman" w:hAnsi="Calibri" w:cs="Times New Roman"/>
          <w:spacing w:val="5"/>
          <w:sz w:val="20"/>
          <w:szCs w:val="20"/>
          <w:lang w:val="en-CA"/>
        </w:rPr>
        <w:t xml:space="preserve"> and is attached.</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DE3D8C">
        <w:rPr>
          <w:rFonts w:ascii="Calibri" w:eastAsia="Times New Roman" w:hAnsi="Calibri" w:cs="Times New Roman"/>
          <w:b/>
          <w:spacing w:val="5"/>
          <w:sz w:val="20"/>
          <w:szCs w:val="20"/>
          <w:lang w:val="en-CA"/>
        </w:rPr>
        <w:t>3.</w:t>
      </w:r>
      <w:r w:rsidRPr="00DE3D8C">
        <w:rPr>
          <w:rFonts w:ascii="Calibri" w:eastAsia="Times New Roman" w:hAnsi="Calibri" w:cs="Times New Roman"/>
          <w:spacing w:val="5"/>
          <w:sz w:val="20"/>
          <w:szCs w:val="20"/>
          <w:lang w:val="en-CA"/>
        </w:rPr>
        <w:tab/>
        <w:t>The reasons why the applicants submit that the order ought to be amended are as follows:</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DE3D8C">
        <w:rPr>
          <w:rFonts w:ascii="Calibri" w:eastAsia="Times New Roman" w:hAnsi="Calibri" w:cs="Times New Roman"/>
          <w:spacing w:val="5"/>
          <w:sz w:val="16"/>
          <w:szCs w:val="20"/>
          <w:lang w:val="en-CA"/>
        </w:rPr>
        <w:t>(</w:t>
      </w:r>
      <w:r w:rsidRPr="00DE3D8C">
        <w:rPr>
          <w:rFonts w:ascii="Calibri" w:eastAsia="Times New Roman" w:hAnsi="Calibri" w:cs="Times New Roman"/>
          <w:i/>
          <w:spacing w:val="5"/>
          <w:sz w:val="16"/>
          <w:szCs w:val="20"/>
          <w:lang w:val="en-CA"/>
        </w:rPr>
        <w:t>If necessary, provide additional reasons as an attachment</w:t>
      </w:r>
      <w:r w:rsidRPr="00DE3D8C">
        <w:rPr>
          <w:rFonts w:ascii="Calibri" w:eastAsia="Times New Roman" w:hAnsi="Calibri" w:cs="Times New Roman"/>
          <w:spacing w:val="5"/>
          <w:sz w:val="16"/>
          <w:szCs w:val="20"/>
          <w:lang w:val="en-CA"/>
        </w:rPr>
        <w:t>.)</w:t>
      </w:r>
    </w:p>
    <w:tbl>
      <w:tblPr>
        <w:tblW w:w="9958" w:type="dxa"/>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958"/>
      </w:tblGrid>
      <w:tr w:rsidR="00DE3D8C" w:rsidRPr="00820A17" w:rsidTr="00DE3D8C">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DE3D8C" w:rsidRPr="00820A17" w:rsidTr="00DE3D8C">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DE3D8C" w:rsidRPr="00820A17" w:rsidTr="00DE3D8C">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DE3D8C" w:rsidRPr="00820A17" w:rsidTr="00DE3D8C">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DE3D8C">
        <w:rPr>
          <w:rFonts w:ascii="Calibri" w:eastAsia="Times New Roman" w:hAnsi="Calibri" w:cs="Times New Roman"/>
          <w:b/>
          <w:spacing w:val="5"/>
          <w:sz w:val="20"/>
          <w:szCs w:val="20"/>
          <w:lang w:val="en-CA"/>
        </w:rPr>
        <w:lastRenderedPageBreak/>
        <w:t>4.</w:t>
      </w:r>
      <w:r w:rsidRPr="00DE3D8C">
        <w:rPr>
          <w:rFonts w:ascii="Calibri" w:eastAsia="Times New Roman" w:hAnsi="Calibri" w:cs="Times New Roman"/>
          <w:spacing w:val="5"/>
          <w:sz w:val="20"/>
          <w:szCs w:val="20"/>
          <w:lang w:val="en-CA"/>
        </w:rPr>
        <w:tab/>
        <w:t>State here the manner in which the applicants submit the order ought to be amended:</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DE3D8C">
        <w:rPr>
          <w:rFonts w:ascii="Calibri" w:eastAsia="Times New Roman" w:hAnsi="Calibri" w:cs="Times New Roman"/>
          <w:spacing w:val="5"/>
          <w:sz w:val="16"/>
          <w:szCs w:val="20"/>
          <w:lang w:val="en-CA"/>
        </w:rPr>
        <w:t>(</w:t>
      </w:r>
      <w:r w:rsidRPr="00DE3D8C">
        <w:rPr>
          <w:rFonts w:ascii="Calibri" w:eastAsia="Times New Roman" w:hAnsi="Calibri" w:cs="Times New Roman"/>
          <w:i/>
          <w:spacing w:val="5"/>
          <w:sz w:val="16"/>
          <w:szCs w:val="20"/>
          <w:lang w:val="en-CA"/>
        </w:rPr>
        <w:t>If necessary, provide additional explanation as an attachment</w:t>
      </w:r>
      <w:r w:rsidRPr="00DE3D8C">
        <w:rPr>
          <w:rFonts w:ascii="Calibri" w:eastAsia="Times New Roman" w:hAnsi="Calibri" w:cs="Times New Roman"/>
          <w:spacing w:val="5"/>
          <w:sz w:val="16"/>
          <w:szCs w:val="20"/>
          <w:lang w:val="en-CA"/>
        </w:rPr>
        <w:t>.)</w:t>
      </w:r>
    </w:p>
    <w:tbl>
      <w:tblPr>
        <w:tblW w:w="0" w:type="auto"/>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958"/>
      </w:tblGrid>
      <w:tr w:rsidR="00DE3D8C" w:rsidRPr="00820A17" w:rsidTr="00007556">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DE3D8C" w:rsidRPr="00820A17" w:rsidTr="00007556">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DE3D8C" w:rsidRPr="00820A17" w:rsidTr="00007556">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DE3D8C" w:rsidRPr="00820A17" w:rsidTr="00007556">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DE3D8C" w:rsidRPr="00820A17" w:rsidTr="00007556">
        <w:trPr>
          <w:cantSplit/>
        </w:trPr>
        <w:tc>
          <w:tcPr>
            <w:tcW w:w="9958" w:type="dxa"/>
            <w:tcBorders>
              <w:top w:val="nil"/>
              <w:left w:val="nil"/>
              <w:bottom w:val="nil"/>
              <w:right w:val="nil"/>
            </w:tcBorders>
            <w:tcMar>
              <w:top w:w="120" w:type="dxa"/>
              <w:left w:w="120" w:type="dxa"/>
              <w:bottom w:w="58" w:type="dxa"/>
              <w:right w:w="120" w:type="dxa"/>
            </w:tcMar>
            <w:vAlign w:val="bottom"/>
          </w:tcPr>
          <w:p w:rsidR="00DE3D8C" w:rsidRPr="00820A17"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20A17">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40" w:line="287" w:lineRule="auto"/>
        <w:ind w:left="418" w:hanging="418"/>
        <w:rPr>
          <w:rFonts w:ascii="Calibri" w:eastAsia="Times New Roman" w:hAnsi="Calibri" w:cs="Times New Roman"/>
          <w:spacing w:val="5"/>
          <w:sz w:val="20"/>
          <w:szCs w:val="20"/>
          <w:lang w:val="en-CA"/>
        </w:rPr>
      </w:pPr>
      <w:r w:rsidRPr="00DE3D8C">
        <w:rPr>
          <w:rFonts w:ascii="Calibri" w:eastAsia="Times New Roman" w:hAnsi="Calibri" w:cs="Times New Roman"/>
          <w:b/>
          <w:spacing w:val="5"/>
          <w:sz w:val="20"/>
          <w:szCs w:val="20"/>
          <w:lang w:val="en-CA"/>
        </w:rPr>
        <w:t>5.</w:t>
      </w:r>
      <w:r w:rsidRPr="00DE3D8C">
        <w:rPr>
          <w:rFonts w:ascii="Calibri" w:eastAsia="Times New Roman" w:hAnsi="Calibri" w:cs="Times New Roman"/>
          <w:spacing w:val="5"/>
          <w:sz w:val="20"/>
          <w:szCs w:val="20"/>
          <w:lang w:val="en-CA"/>
        </w:rPr>
        <w:tab/>
        <w:t xml:space="preserve">Does this application add to or remove from the bargaining unit any encumbered positions?   </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40" w:line="287" w:lineRule="auto"/>
        <w:ind w:left="418" w:hanging="418"/>
        <w:rPr>
          <w:rFonts w:ascii="Calibri" w:eastAsia="Times New Roman" w:hAnsi="Calibri" w:cs="Times New Roman"/>
          <w:b/>
          <w:spacing w:val="5"/>
          <w:sz w:val="20"/>
          <w:szCs w:val="20"/>
          <w:lang w:val="en-CA"/>
        </w:rPr>
      </w:pPr>
      <w:r>
        <w:rPr>
          <w:rFonts w:ascii="Calibri" w:eastAsia="Times New Roman" w:hAnsi="Calibri" w:cs="Times New Roman"/>
          <w:b/>
          <w:spacing w:val="5"/>
          <w:sz w:val="20"/>
          <w:szCs w:val="20"/>
          <w:lang w:val="en-CA"/>
        </w:rPr>
        <w:tab/>
      </w:r>
      <w:r w:rsidRPr="00DE3D8C">
        <w:rPr>
          <w:rFonts w:ascii="Calibri" w:eastAsia="Times New Roman" w:hAnsi="Calibri" w:cs="Times New Roman"/>
          <w:spacing w:val="5"/>
          <w:sz w:val="20"/>
          <w:szCs w:val="20"/>
          <w:lang w:val="en-CA"/>
        </w:rPr>
        <w:t xml:space="preserve">  </w:t>
      </w:r>
      <w:r w:rsidRPr="00DE3D8C">
        <w:rPr>
          <w:rFonts w:ascii="Times New Roman" w:eastAsia="Times New Roman" w:hAnsi="Times New Roman" w:cs="Times New Roman"/>
          <w:noProof/>
          <w:sz w:val="24"/>
          <w:szCs w:val="20"/>
        </w:rPr>
        <w:drawing>
          <wp:inline distT="0" distB="0" distL="0" distR="0">
            <wp:extent cx="138430" cy="13843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DE3D8C">
        <w:rPr>
          <w:rFonts w:ascii="Calibri" w:eastAsia="Times New Roman" w:hAnsi="Calibri" w:cs="Times New Roman"/>
          <w:spacing w:val="5"/>
          <w:sz w:val="20"/>
          <w:szCs w:val="20"/>
          <w:lang w:val="en-CA"/>
        </w:rPr>
        <w:t xml:space="preserve">  Yes     </w:t>
      </w:r>
      <w:r w:rsidRPr="00DE3D8C">
        <w:rPr>
          <w:rFonts w:ascii="Times New Roman" w:eastAsia="Times New Roman" w:hAnsi="Times New Roman" w:cs="Times New Roman"/>
          <w:noProof/>
          <w:sz w:val="24"/>
          <w:szCs w:val="20"/>
        </w:rPr>
        <w:drawing>
          <wp:inline distT="0" distB="0" distL="0" distR="0">
            <wp:extent cx="138430" cy="13843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DE3D8C">
        <w:rPr>
          <w:rFonts w:ascii="Calibri" w:eastAsia="Times New Roman" w:hAnsi="Calibri" w:cs="Times New Roman"/>
          <w:spacing w:val="5"/>
          <w:sz w:val="20"/>
          <w:szCs w:val="20"/>
          <w:lang w:val="en-CA"/>
        </w:rPr>
        <w:t xml:space="preserve">  No</w:t>
      </w: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40" w:line="287" w:lineRule="auto"/>
        <w:rPr>
          <w:rFonts w:ascii="Calibri" w:eastAsia="Times New Roman" w:hAnsi="Calibri" w:cs="Times New Roman"/>
          <w:b/>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DE3D8C">
        <w:rPr>
          <w:rFonts w:ascii="Calibri" w:eastAsia="Times New Roman" w:hAnsi="Calibri" w:cs="Times New Roman"/>
          <w:b/>
          <w:spacing w:val="5"/>
          <w:sz w:val="20"/>
          <w:szCs w:val="20"/>
          <w:lang w:val="en-CA"/>
        </w:rPr>
        <w:t>6.</w:t>
      </w:r>
      <w:r w:rsidRPr="00DE3D8C">
        <w:rPr>
          <w:rFonts w:ascii="Calibri" w:eastAsia="Times New Roman" w:hAnsi="Calibri" w:cs="Times New Roman"/>
          <w:spacing w:val="5"/>
          <w:sz w:val="20"/>
          <w:szCs w:val="20"/>
          <w:lang w:val="en-CA"/>
        </w:rPr>
        <w:tab/>
        <w:t>A draft of the order sought from the board must be attached in support of this application.</w:t>
      </w: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Pr="00380791"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DE3D8C" w:rsidRPr="00380791"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Pr="00380791"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008"/>
        <w:gridCol w:w="790"/>
        <w:gridCol w:w="4550"/>
      </w:tblGrid>
      <w:tr w:rsidR="00DE3D8C" w:rsidRPr="00380791" w:rsidTr="00007556">
        <w:trPr>
          <w:cantSplit/>
        </w:trPr>
        <w:tc>
          <w:tcPr>
            <w:tcW w:w="4337" w:type="dxa"/>
            <w:tcBorders>
              <w:top w:val="nil"/>
              <w:left w:val="nil"/>
              <w:bottom w:val="nil"/>
              <w:right w:val="nil"/>
            </w:tcBorders>
            <w:tcMar>
              <w:top w:w="120" w:type="dxa"/>
              <w:left w:w="0" w:type="dxa"/>
              <w:right w:w="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noProof/>
                <w:spacing w:val="5"/>
                <w:sz w:val="20"/>
                <w:szCs w:val="20"/>
              </w:rPr>
              <w:drawing>
                <wp:inline distT="0" distB="0" distL="0" distR="0">
                  <wp:extent cx="297815" cy="148844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15" cy="1488440"/>
                          </a:xfrm>
                          <a:prstGeom prst="rect">
                            <a:avLst/>
                          </a:prstGeom>
                          <a:noFill/>
                          <a:ln>
                            <a:noFill/>
                          </a:ln>
                        </pic:spPr>
                      </pic:pic>
                    </a:graphicData>
                  </a:graphic>
                </wp:inline>
              </w:drawing>
            </w:r>
          </w:p>
        </w:tc>
        <w:tc>
          <w:tcPr>
            <w:tcW w:w="3941" w:type="dxa"/>
            <w:vMerge w:val="restart"/>
            <w:tcBorders>
              <w:top w:val="nil"/>
              <w:left w:val="nil"/>
              <w:bottom w:val="nil"/>
              <w:right w:val="nil"/>
            </w:tcBorders>
            <w:tcMar>
              <w:top w:w="120" w:type="dxa"/>
              <w:left w:w="0" w:type="dxa"/>
              <w:right w:w="0" w:type="dxa"/>
            </w:tcMar>
            <w:vAlign w:val="cente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380791" w:rsidRDefault="00DE3D8C" w:rsidP="00007556">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DE3D8C" w:rsidRPr="00380791" w:rsidTr="00007556">
        <w:trPr>
          <w:cantSplit/>
        </w:trPr>
        <w:tc>
          <w:tcPr>
            <w:tcW w:w="4337" w:type="dxa"/>
            <w:tcBorders>
              <w:top w:val="nil"/>
              <w:left w:val="nil"/>
              <w:bottom w:val="nil"/>
              <w:right w:val="nil"/>
            </w:tcBorders>
            <w:tcMar>
              <w:top w:w="120" w:type="dxa"/>
              <w:left w:w="0" w:type="dxa"/>
              <w:right w:w="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DE3D8C" w:rsidRPr="00380791" w:rsidTr="00007556">
        <w:trPr>
          <w:cantSplit/>
        </w:trPr>
        <w:tc>
          <w:tcPr>
            <w:tcW w:w="4337" w:type="dxa"/>
            <w:tcBorders>
              <w:top w:val="nil"/>
              <w:left w:val="nil"/>
              <w:bottom w:val="nil"/>
              <w:right w:val="nil"/>
            </w:tcBorders>
            <w:tcMar>
              <w:top w:w="120" w:type="dxa"/>
              <w:left w:w="0" w:type="dxa"/>
              <w:right w:w="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DE3D8C" w:rsidRPr="00380791" w:rsidTr="00007556">
        <w:trPr>
          <w:cantSplit/>
        </w:trPr>
        <w:tc>
          <w:tcPr>
            <w:tcW w:w="4337" w:type="dxa"/>
            <w:tcBorders>
              <w:top w:val="nil"/>
              <w:left w:val="nil"/>
              <w:bottom w:val="nil"/>
              <w:right w:val="nil"/>
            </w:tcBorders>
            <w:tcMar>
              <w:top w:w="120" w:type="dxa"/>
              <w:left w:w="0" w:type="dxa"/>
              <w:right w:w="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DE3D8C" w:rsidRPr="00380791" w:rsidTr="00007556">
        <w:trPr>
          <w:cantSplit/>
          <w:trHeight w:val="449"/>
        </w:trPr>
        <w:tc>
          <w:tcPr>
            <w:tcW w:w="4337" w:type="dxa"/>
            <w:tcBorders>
              <w:top w:val="nil"/>
              <w:left w:val="nil"/>
              <w:bottom w:val="nil"/>
              <w:right w:val="nil"/>
            </w:tcBorders>
            <w:tcMar>
              <w:top w:w="120" w:type="dxa"/>
              <w:left w:w="0" w:type="dxa"/>
              <w:right w:w="0" w:type="dxa"/>
            </w:tcMar>
            <w:vAlign w:val="bottom"/>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DE3D8C" w:rsidRPr="00380791" w:rsidTr="00007556">
        <w:trPr>
          <w:cantSplit/>
        </w:trPr>
        <w:tc>
          <w:tcPr>
            <w:tcW w:w="4337" w:type="dxa"/>
            <w:tcBorders>
              <w:top w:val="nil"/>
              <w:left w:val="nil"/>
              <w:bottom w:val="nil"/>
              <w:right w:val="nil"/>
            </w:tcBorders>
            <w:tcMar>
              <w:left w:w="0" w:type="dxa"/>
              <w:bottom w:w="58" w:type="dxa"/>
              <w:right w:w="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DE3D8C" w:rsidRPr="00380791" w:rsidTr="00007556">
        <w:trPr>
          <w:cantSplit/>
        </w:trPr>
        <w:tc>
          <w:tcPr>
            <w:tcW w:w="4337" w:type="dxa"/>
            <w:tcBorders>
              <w:top w:val="nil"/>
              <w:left w:val="nil"/>
              <w:bottom w:val="nil"/>
              <w:right w:val="nil"/>
            </w:tcBorders>
            <w:tcMar>
              <w:top w:w="120" w:type="dxa"/>
              <w:left w:w="0" w:type="dxa"/>
              <w:bottom w:w="58" w:type="dxa"/>
              <w:right w:w="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DE3D8C" w:rsidRPr="00380791" w:rsidRDefault="00DE3D8C" w:rsidP="00007556">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bl>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Pr="00DE3D8C" w:rsidRDefault="00DE3D8C" w:rsidP="00DE3D8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b/>
          <w:spacing w:val="5"/>
          <w:sz w:val="20"/>
          <w:szCs w:val="20"/>
          <w:lang w:val="en-CA"/>
        </w:rPr>
      </w:pPr>
      <w:r>
        <w:rPr>
          <w:rFonts w:ascii="Calibri" w:eastAsia="Times New Roman" w:hAnsi="Calibri" w:cs="Times New Roman"/>
          <w:b/>
          <w:spacing w:val="5"/>
          <w:sz w:val="20"/>
          <w:szCs w:val="20"/>
          <w:lang w:val="en-CA"/>
        </w:rPr>
        <w:t>and</w:t>
      </w: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DE3D8C"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lastRenderedPageBreak/>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4217"/>
        <w:gridCol w:w="684"/>
        <w:gridCol w:w="3941"/>
        <w:gridCol w:w="1386"/>
      </w:tblGrid>
      <w:tr w:rsidR="00380791" w:rsidRPr="00380791" w:rsidTr="00AE4690">
        <w:trPr>
          <w:gridAfter w:val="1"/>
          <w:wAfter w:w="1386" w:type="dxa"/>
          <w:cantSplit/>
        </w:trPr>
        <w:tc>
          <w:tcPr>
            <w:tcW w:w="4337" w:type="dxa"/>
            <w:gridSpan w:val="2"/>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DE3D8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8"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2"/>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2"/>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2"/>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2"/>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2"/>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2"/>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4"/>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4"/>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bl>
    <w:p w:rsidR="008B4948" w:rsidRDefault="008B4948">
      <w:pPr>
        <w:rPr>
          <w:lang w:val="en-CA"/>
        </w:rPr>
      </w:pPr>
    </w:p>
    <w:p w:rsidR="00DE3D8C" w:rsidRPr="00DE3D8C" w:rsidRDefault="00DE3D8C" w:rsidP="00DE3D8C">
      <w:r w:rsidRPr="00DE3D8C">
        <w:t>CONTACT INFORMATION AND ADDRESS FOR SERVICE</w:t>
      </w:r>
    </w:p>
    <w:p w:rsidR="00DE3D8C" w:rsidRPr="00DE3D8C" w:rsidRDefault="00DE3D8C" w:rsidP="00DE3D8C">
      <w:r w:rsidRPr="00DE3D8C">
        <w:t>If the applicants are not individuals, indicate the name, address and contact information of the individual swearing</w:t>
      </w:r>
      <w:r>
        <w:t xml:space="preserve"> </w:t>
      </w:r>
      <w:r w:rsidRPr="00DE3D8C">
        <w:t>or affirming the document.</w:t>
      </w:r>
    </w:p>
    <w:p w:rsidR="00DE3D8C" w:rsidRPr="00DE3D8C" w:rsidRDefault="00DE3D8C" w:rsidP="00DE3D8C">
      <w:r w:rsidRPr="00DE3D8C">
        <w:t>Name:</w:t>
      </w:r>
      <w:r>
        <w:tab/>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Position Held:</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Address:</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Telephone:</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Email address:</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jc w:val="center"/>
      </w:pPr>
      <w:r w:rsidRPr="00DE3D8C">
        <w:t>and</w:t>
      </w:r>
    </w:p>
    <w:p w:rsidR="00DE3D8C" w:rsidRPr="00DE3D8C" w:rsidRDefault="00DE3D8C" w:rsidP="00DE3D8C">
      <w:r w:rsidRPr="00DE3D8C">
        <w:t>Name:</w:t>
      </w:r>
      <w:r>
        <w:tab/>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Position Held:</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Address:</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Telephone:</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Email address:</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Default="00DE3D8C" w:rsidP="00DE3D8C">
      <w:pPr>
        <w:rPr>
          <w:lang w:val="en-CA"/>
        </w:rPr>
      </w:pPr>
    </w:p>
    <w:p w:rsidR="00DE3D8C" w:rsidRDefault="00DE3D8C" w:rsidP="00DE3D8C">
      <w:pPr>
        <w:rPr>
          <w:lang w:val="en-CA"/>
        </w:rPr>
      </w:pPr>
    </w:p>
    <w:p w:rsidR="00DE3D8C" w:rsidRDefault="00DE3D8C" w:rsidP="00DE3D8C">
      <w:pPr>
        <w:rPr>
          <w:lang w:val="en-CA"/>
        </w:rPr>
      </w:pPr>
    </w:p>
    <w:p w:rsidR="00DE3D8C" w:rsidRDefault="00DE3D8C" w:rsidP="00DE3D8C">
      <w:pPr>
        <w:rPr>
          <w:lang w:val="en-CA"/>
        </w:rPr>
      </w:pPr>
    </w:p>
    <w:p w:rsidR="00DE3D8C" w:rsidRPr="00DE3D8C" w:rsidRDefault="00DE3D8C" w:rsidP="00DE3D8C">
      <w:r w:rsidRPr="00DE3D8C">
        <w:lastRenderedPageBreak/>
        <w:t>If the applicants are represented by legal counsel, indicate the name and address for service of the</w:t>
      </w:r>
    </w:p>
    <w:p w:rsidR="00DE3D8C" w:rsidRPr="00DE3D8C" w:rsidRDefault="00DE3D8C" w:rsidP="00DE3D8C">
      <w:r w:rsidRPr="00DE3D8C">
        <w:t>applicants’ lawyer(s).</w:t>
      </w:r>
    </w:p>
    <w:p w:rsidR="00DE3D8C" w:rsidRPr="00DE3D8C" w:rsidRDefault="00DE3D8C" w:rsidP="00DE3D8C">
      <w:r w:rsidRPr="00DE3D8C">
        <w:t>Lawyer:</w:t>
      </w:r>
      <w:r>
        <w:tab/>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Representing:</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ind w:left="2880" w:firstLine="720"/>
        <w:rPr>
          <w:i/>
          <w:iCs/>
        </w:rPr>
      </w:pPr>
      <w:r w:rsidRPr="00DE3D8C">
        <w:rPr>
          <w:i/>
          <w:iCs/>
        </w:rPr>
        <w:t>indicate the party being represented</w:t>
      </w:r>
    </w:p>
    <w:p w:rsidR="00DE3D8C" w:rsidRPr="00DE3D8C" w:rsidRDefault="00DE3D8C" w:rsidP="00DE3D8C">
      <w:r w:rsidRPr="00DE3D8C">
        <w:t>Address:</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Telephone:</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Email address:</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jc w:val="center"/>
      </w:pPr>
      <w:r w:rsidRPr="00DE3D8C">
        <w:t>and</w:t>
      </w:r>
    </w:p>
    <w:p w:rsidR="00DE3D8C" w:rsidRPr="00DE3D8C" w:rsidRDefault="00DE3D8C" w:rsidP="00DE3D8C">
      <w:r w:rsidRPr="00DE3D8C">
        <w:t>Lawyer:</w:t>
      </w:r>
      <w:r>
        <w:tab/>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Representing:</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pPr>
        <w:ind w:left="2880" w:firstLine="720"/>
        <w:rPr>
          <w:i/>
          <w:iCs/>
        </w:rPr>
      </w:pPr>
      <w:r w:rsidRPr="00DE3D8C">
        <w:rPr>
          <w:i/>
          <w:iCs/>
        </w:rPr>
        <w:t>indicate the party being represented</w:t>
      </w:r>
    </w:p>
    <w:p w:rsidR="00DE3D8C" w:rsidRPr="00DE3D8C" w:rsidRDefault="00DE3D8C" w:rsidP="00DE3D8C">
      <w:r w:rsidRPr="00DE3D8C">
        <w:t>Address:</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Telephone:</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DE3D8C" w:rsidRDefault="00DE3D8C" w:rsidP="00DE3D8C">
      <w:r w:rsidRPr="00DE3D8C">
        <w:t>Email address:</w:t>
      </w:r>
      <w: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DE3D8C" w:rsidRPr="00380791" w:rsidRDefault="00DE3D8C" w:rsidP="00DE3D8C">
      <w:pPr>
        <w:rPr>
          <w:lang w:val="en-CA"/>
        </w:rPr>
      </w:pPr>
      <w:bookmarkStart w:id="0" w:name="_GoBack"/>
      <w:bookmarkEnd w:id="0"/>
    </w:p>
    <w:sectPr w:rsidR="00DE3D8C"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A6389"/>
    <w:rsid w:val="00DE3D8C"/>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CBA577"/>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14AED-24FA-4E4B-AC48-180EC7CC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2021-04-01T00:26:00Z</dcterms:modified>
</cp:coreProperties>
</file>