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4915"/>
        <w:gridCol w:w="3115"/>
      </w:tblGrid>
      <w:tr w:rsidR="003428CC" w:rsidTr="003428CC">
        <w:trPr>
          <w:trHeight w:val="980"/>
        </w:trPr>
        <w:tc>
          <w:tcPr>
            <w:tcW w:w="1255" w:type="dxa"/>
            <w:vAlign w:val="center"/>
          </w:tcPr>
          <w:p w:rsidR="003428CC" w:rsidRDefault="003428CC" w:rsidP="00380791">
            <w:pPr>
              <w:widowControl w:val="0"/>
              <w:tabs>
                <w:tab w:val="center" w:pos="5098"/>
              </w:tabs>
              <w:rPr>
                <w:rFonts w:ascii="Calibri" w:eastAsia="Times New Roman" w:hAnsi="Calibri" w:cs="Times New Roman"/>
                <w:spacing w:val="5"/>
                <w:sz w:val="20"/>
                <w:szCs w:val="20"/>
                <w:lang w:val="en-CA"/>
              </w:rPr>
            </w:pPr>
            <w:r w:rsidRPr="003428CC">
              <w:rPr>
                <w:rFonts w:ascii="Calibri" w:eastAsia="Times New Roman" w:hAnsi="Calibri" w:cs="Times New Roman"/>
                <w:noProof/>
                <w:spacing w:val="5"/>
                <w:sz w:val="20"/>
                <w:szCs w:val="20"/>
              </w:rPr>
              <w:drawing>
                <wp:inline distT="0" distB="0" distL="0" distR="0">
                  <wp:extent cx="707797" cy="6953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729" cy="708030"/>
                          </a:xfrm>
                          <a:prstGeom prst="rect">
                            <a:avLst/>
                          </a:prstGeom>
                          <a:noFill/>
                          <a:ln>
                            <a:noFill/>
                          </a:ln>
                        </pic:spPr>
                      </pic:pic>
                    </a:graphicData>
                  </a:graphic>
                </wp:inline>
              </w:drawing>
            </w:r>
          </w:p>
        </w:tc>
        <w:tc>
          <w:tcPr>
            <w:tcW w:w="4978" w:type="dxa"/>
            <w:vAlign w:val="center"/>
          </w:tcPr>
          <w:p w:rsidR="003428CC" w:rsidRDefault="003428CC" w:rsidP="003428CC">
            <w:pPr>
              <w:widowControl w:val="0"/>
              <w:tabs>
                <w:tab w:val="center" w:pos="5098"/>
              </w:tabs>
              <w:rPr>
                <w:rFonts w:ascii="Calibri" w:eastAsia="Times New Roman" w:hAnsi="Calibri" w:cs="Times New Roman"/>
                <w:spacing w:val="5"/>
                <w:sz w:val="20"/>
                <w:szCs w:val="20"/>
                <w:lang w:val="en-CA"/>
              </w:rPr>
            </w:pPr>
            <w:r>
              <w:rPr>
                <w:b/>
                <w:spacing w:val="5"/>
                <w:sz w:val="40"/>
                <w:lang w:val="en-CA"/>
              </w:rPr>
              <w:t>Saskatchewan</w:t>
            </w:r>
            <w:r>
              <w:rPr>
                <w:spacing w:val="5"/>
                <w:lang w:val="en-CA"/>
              </w:rPr>
              <w:br/>
            </w:r>
            <w:r>
              <w:rPr>
                <w:spacing w:val="5"/>
                <w:sz w:val="24"/>
                <w:lang w:val="en-CA"/>
              </w:rPr>
              <w:t>Labour Relations Board</w:t>
            </w:r>
          </w:p>
        </w:tc>
        <w:tc>
          <w:tcPr>
            <w:tcW w:w="3117" w:type="dxa"/>
            <w:vAlign w:val="bottom"/>
          </w:tcPr>
          <w:p w:rsidR="003428CC" w:rsidRDefault="003428CC" w:rsidP="00380791">
            <w:pPr>
              <w:widowControl w:val="0"/>
              <w:tabs>
                <w:tab w:val="center" w:pos="5098"/>
              </w:tabs>
              <w:rPr>
                <w:rFonts w:ascii="Calibri" w:eastAsia="Times New Roman" w:hAnsi="Calibri" w:cs="Times New Roman"/>
                <w:spacing w:val="5"/>
                <w:sz w:val="20"/>
                <w:szCs w:val="20"/>
                <w:lang w:val="en-CA"/>
              </w:rPr>
            </w:pPr>
            <w:r>
              <w:rPr>
                <w:spacing w:val="5"/>
                <w:sz w:val="18"/>
                <w:lang w:val="en-CA"/>
              </w:rPr>
              <w:t>www.sasklabourrelationsboard.com</w:t>
            </w:r>
          </w:p>
        </w:tc>
      </w:tr>
    </w:tbl>
    <w:p w:rsidR="003428CC" w:rsidRPr="00380791" w:rsidRDefault="00380791" w:rsidP="003428CC">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ab/>
      </w:r>
    </w:p>
    <w:p w:rsidR="00380791" w:rsidRPr="00380791" w:rsidRDefault="003428CC" w:rsidP="003428CC">
      <w:pPr>
        <w:widowControl w:val="0"/>
        <w:tabs>
          <w:tab w:val="center" w:pos="5098"/>
        </w:tabs>
        <w:spacing w:after="0" w:line="240" w:lineRule="auto"/>
        <w:rPr>
          <w:rFonts w:ascii="Calibri" w:eastAsia="Times New Roman" w:hAnsi="Calibri" w:cs="Times New Roman"/>
          <w:spacing w:val="5"/>
          <w:sz w:val="20"/>
          <w:szCs w:val="20"/>
          <w:lang w:val="en-CA"/>
        </w:rPr>
      </w:pPr>
      <w:r>
        <w:rPr>
          <w:rFonts w:ascii="Calibri" w:eastAsia="Times New Roman" w:hAnsi="Calibri" w:cs="Times New Roman"/>
          <w:spacing w:val="5"/>
          <w:sz w:val="20"/>
          <w:szCs w:val="20"/>
          <w:lang w:val="en-CA"/>
        </w:rPr>
        <w:tab/>
      </w:r>
      <w:r w:rsidR="00380791" w:rsidRPr="00380791">
        <w:rPr>
          <w:rFonts w:ascii="Calibri" w:eastAsia="Times New Roman" w:hAnsi="Calibri" w:cs="Times New Roman"/>
          <w:spacing w:val="5"/>
          <w:sz w:val="20"/>
          <w:szCs w:val="20"/>
          <w:lang w:val="en-CA"/>
        </w:rPr>
        <w:t>FORM 1</w:t>
      </w:r>
    </w:p>
    <w:p w:rsidR="00380791" w:rsidRPr="00380791" w:rsidRDefault="00380791" w:rsidP="00380791">
      <w:pPr>
        <w:widowControl w:val="0"/>
        <w:tabs>
          <w:tab w:val="center" w:pos="509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ab/>
        <w:t>[Section 4]</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center" w:pos="509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ab/>
      </w:r>
      <w:r w:rsidRPr="00380791">
        <w:rPr>
          <w:rFonts w:ascii="Calibri" w:eastAsia="Times New Roman" w:hAnsi="Calibri" w:cs="Times New Roman"/>
          <w:b/>
          <w:spacing w:val="5"/>
          <w:sz w:val="20"/>
          <w:szCs w:val="20"/>
          <w:lang w:val="en-CA"/>
        </w:rPr>
        <w:t>NOTICE OF APPEAL</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center" w:pos="509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ab/>
        <w:t>APPLICATION FOR ORDER UNDER SECTION 4-8 OR 4-10</w:t>
      </w:r>
    </w:p>
    <w:p w:rsidR="00380791" w:rsidRPr="00380791" w:rsidRDefault="00380791" w:rsidP="00380791">
      <w:pPr>
        <w:widowControl w:val="0"/>
        <w:tabs>
          <w:tab w:val="center" w:pos="509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ab/>
        <w:t xml:space="preserve">OF </w:t>
      </w:r>
      <w:r w:rsidRPr="00380791">
        <w:rPr>
          <w:rFonts w:ascii="Calibri" w:eastAsia="Times New Roman" w:hAnsi="Calibri" w:cs="Times New Roman"/>
          <w:i/>
          <w:spacing w:val="5"/>
          <w:sz w:val="20"/>
          <w:szCs w:val="20"/>
          <w:lang w:val="en-CA"/>
        </w:rPr>
        <w:t>THE SASKATCHEWAN EMPLOYMENT ACT</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spacing w:val="5"/>
          <w:sz w:val="20"/>
          <w:szCs w:val="20"/>
          <w:u w:val="single"/>
          <w:lang w:val="en-CA"/>
        </w:rPr>
      </w:pPr>
      <w:r w:rsidRPr="00380791">
        <w:rPr>
          <w:rFonts w:ascii="Calibri" w:eastAsia="Times New Roman" w:hAnsi="Calibri" w:cs="Times New Roman"/>
          <w:b/>
          <w:spacing w:val="5"/>
          <w:sz w:val="20"/>
          <w:szCs w:val="20"/>
          <w:lang w:val="en-CA"/>
        </w:rPr>
        <w:t>1.</w:t>
      </w:r>
      <w:r w:rsidRPr="00380791">
        <w:rPr>
          <w:rFonts w:ascii="Calibri" w:eastAsia="Times New Roman" w:hAnsi="Calibri" w:cs="Times New Roman"/>
          <w:spacing w:val="5"/>
          <w:sz w:val="20"/>
          <w:szCs w:val="20"/>
          <w:lang w:val="en-CA"/>
        </w:rPr>
        <w:tab/>
      </w:r>
      <w:r>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380791" w:rsidRPr="00380791" w:rsidRDefault="00380791" w:rsidP="00380791">
      <w:pPr>
        <w:widowControl w:val="0"/>
        <w:tabs>
          <w:tab w:val="center" w:pos="5098"/>
        </w:tabs>
        <w:spacing w:after="12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ab/>
      </w:r>
      <w:r w:rsidRPr="00380791">
        <w:rPr>
          <w:rFonts w:ascii="Calibri" w:eastAsia="Times New Roman" w:hAnsi="Calibri" w:cs="Times New Roman"/>
          <w:i/>
          <w:spacing w:val="5"/>
          <w:sz w:val="16"/>
          <w:szCs w:val="20"/>
          <w:lang w:val="en-CA"/>
        </w:rPr>
        <w:t>name of applicant</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of</w:t>
      </w:r>
      <w:r>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i/>
          <w:spacing w:val="5"/>
          <w:sz w:val="16"/>
          <w:szCs w:val="20"/>
          <w:lang w:val="en-CA"/>
        </w:rPr>
        <w:t xml:space="preserve">                no.                street                                                     city/town                                           province                               postal code</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i/>
          <w:spacing w:val="5"/>
          <w:sz w:val="16"/>
          <w:szCs w:val="20"/>
          <w:lang w:val="en-CA"/>
        </w:rPr>
        <w:t xml:space="preserve">               telephone                                                     alternate phone number                                                     email address</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applies to the Labour Relations Board for an order appealing the decision of an adjudicator on an appeal or hearing pursuant to Part II, III or V of </w:t>
      </w:r>
      <w:proofErr w:type="gramStart"/>
      <w:r w:rsidRPr="00380791">
        <w:rPr>
          <w:rFonts w:ascii="Calibri" w:eastAsia="Times New Roman" w:hAnsi="Calibri" w:cs="Times New Roman"/>
          <w:i/>
          <w:spacing w:val="5"/>
          <w:sz w:val="20"/>
          <w:szCs w:val="20"/>
          <w:lang w:val="en-CA"/>
        </w:rPr>
        <w:t>The</w:t>
      </w:r>
      <w:proofErr w:type="gramEnd"/>
      <w:r w:rsidRPr="00380791">
        <w:rPr>
          <w:rFonts w:ascii="Calibri" w:eastAsia="Times New Roman" w:hAnsi="Calibri" w:cs="Times New Roman"/>
          <w:i/>
          <w:spacing w:val="5"/>
          <w:sz w:val="20"/>
          <w:szCs w:val="20"/>
          <w:lang w:val="en-CA"/>
        </w:rPr>
        <w:t xml:space="preserve"> Saskatchewan Employment Act</w:t>
      </w:r>
      <w:r w:rsidRPr="00380791">
        <w:rPr>
          <w:rFonts w:ascii="Calibri" w:eastAsia="Times New Roman" w:hAnsi="Calibri" w:cs="Times New Roman"/>
          <w:spacing w:val="5"/>
          <w:sz w:val="20"/>
          <w:szCs w:val="20"/>
          <w:lang w:val="en-CA"/>
        </w:rPr>
        <w:t xml:space="preserve">, particulars of which are set out below.  </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120" w:line="-1"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The applicant is:</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w:t>
      </w:r>
      <w:r w:rsidRPr="00380791">
        <w:rPr>
          <w:rFonts w:ascii="Calibri" w:eastAsia="Times New Roman" w:hAnsi="Calibri" w:cs="Times New Roman"/>
          <w:i/>
          <w:spacing w:val="5"/>
          <w:sz w:val="16"/>
          <w:szCs w:val="20"/>
          <w:lang w:val="en-CA"/>
        </w:rPr>
        <w:t>Check the appropriate box.</w:t>
      </w:r>
      <w:r w:rsidRPr="00380791">
        <w:rPr>
          <w:rFonts w:ascii="Calibri" w:eastAsia="Times New Roman" w:hAnsi="Calibri" w:cs="Times New Roman"/>
          <w:spacing w:val="5"/>
          <w:sz w:val="16"/>
          <w:szCs w:val="20"/>
          <w:lang w:val="en-CA"/>
        </w:rPr>
        <w:t>)</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rPr>
          <w:rFonts w:ascii="Calibri" w:eastAsia="Times New Roman" w:hAnsi="Calibri" w:cs="Times New Roman"/>
          <w:spacing w:val="5"/>
          <w:sz w:val="20"/>
          <w:szCs w:val="20"/>
          <w:lang w:val="en-CA"/>
        </w:rPr>
      </w:pPr>
      <w:r w:rsidRPr="00380791">
        <w:rPr>
          <w:rFonts w:ascii="Times New Roman" w:eastAsia="Times New Roman" w:hAnsi="Times New Roman" w:cs="Times New Roman"/>
          <w:noProof/>
          <w:sz w:val="24"/>
          <w:szCs w:val="20"/>
        </w:rPr>
        <w:drawing>
          <wp:inline distT="0" distB="0" distL="0" distR="0">
            <wp:extent cx="142875" cy="142875"/>
            <wp:effectExtent l="0" t="0" r="9525" b="9525"/>
            <wp:docPr id="14" name="Picture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0791">
        <w:rPr>
          <w:rFonts w:ascii="Calibri" w:eastAsia="Times New Roman" w:hAnsi="Calibri" w:cs="Times New Roman"/>
          <w:spacing w:val="5"/>
          <w:sz w:val="20"/>
          <w:szCs w:val="20"/>
          <w:lang w:val="en-CA"/>
        </w:rPr>
        <w:t xml:space="preserve">  An employee     </w:t>
      </w:r>
      <w:r w:rsidRPr="00380791">
        <w:rPr>
          <w:rFonts w:ascii="Times New Roman" w:eastAsia="Times New Roman" w:hAnsi="Times New Roman" w:cs="Times New Roman"/>
          <w:noProof/>
          <w:sz w:val="24"/>
          <w:szCs w:val="20"/>
        </w:rPr>
        <w:drawing>
          <wp:inline distT="0" distB="0" distL="0" distR="0">
            <wp:extent cx="142875" cy="142875"/>
            <wp:effectExtent l="0" t="0" r="9525" b="9525"/>
            <wp:docPr id="13" name="Picture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0791">
        <w:rPr>
          <w:rFonts w:ascii="Calibri" w:eastAsia="Times New Roman" w:hAnsi="Calibri" w:cs="Times New Roman"/>
          <w:spacing w:val="5"/>
          <w:sz w:val="20"/>
          <w:szCs w:val="20"/>
          <w:lang w:val="en-CA"/>
        </w:rPr>
        <w:t xml:space="preserve">  An employer     </w:t>
      </w:r>
      <w:r w:rsidRPr="00380791">
        <w:rPr>
          <w:rFonts w:ascii="Times New Roman" w:eastAsia="Times New Roman" w:hAnsi="Times New Roman" w:cs="Times New Roman"/>
          <w:noProof/>
          <w:sz w:val="24"/>
          <w:szCs w:val="20"/>
        </w:rPr>
        <w:drawing>
          <wp:inline distT="0" distB="0" distL="0" distR="0">
            <wp:extent cx="142875" cy="142875"/>
            <wp:effectExtent l="0" t="0" r="9525" b="9525"/>
            <wp:docPr id="12" name="Picture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0791">
        <w:rPr>
          <w:rFonts w:ascii="Calibri" w:eastAsia="Times New Roman" w:hAnsi="Calibri" w:cs="Times New Roman"/>
          <w:spacing w:val="5"/>
          <w:sz w:val="20"/>
          <w:szCs w:val="20"/>
          <w:lang w:val="en-CA"/>
        </w:rPr>
        <w:t xml:space="preserve">  A corporate director     </w:t>
      </w:r>
      <w:r w:rsidRPr="00380791">
        <w:rPr>
          <w:rFonts w:ascii="Times New Roman" w:eastAsia="Times New Roman" w:hAnsi="Times New Roman" w:cs="Times New Roman"/>
          <w:noProof/>
          <w:sz w:val="24"/>
          <w:szCs w:val="20"/>
        </w:rPr>
        <w:drawing>
          <wp:inline distT="0" distB="0" distL="0" distR="0">
            <wp:extent cx="142875" cy="142875"/>
            <wp:effectExtent l="0" t="0" r="9525" b="9525"/>
            <wp:docPr id="11" name="Picture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0791">
        <w:rPr>
          <w:rFonts w:ascii="Calibri" w:eastAsia="Times New Roman" w:hAnsi="Calibri" w:cs="Times New Roman"/>
          <w:spacing w:val="5"/>
          <w:sz w:val="20"/>
          <w:szCs w:val="20"/>
          <w:lang w:val="en-CA"/>
        </w:rPr>
        <w:t xml:space="preserve">  Other:  </w:t>
      </w:r>
      <w:r>
        <w:rPr>
          <w:rFonts w:ascii="Calibri" w:eastAsia="Times New Roman" w:hAnsi="Calibri" w:cs="Times New Roman"/>
          <w:spacing w:val="5"/>
          <w:sz w:val="20"/>
          <w:szCs w:val="20"/>
          <w:lang w:val="en-CA"/>
        </w:rPr>
        <w:t>___________________</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58"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0228"/>
      </w:tblGrid>
      <w:tr w:rsidR="00380791" w:rsidRPr="00380791" w:rsidTr="00007556">
        <w:tblPrEx>
          <w:tblCellMar>
            <w:top w:w="0" w:type="dxa"/>
            <w:bottom w:w="0" w:type="dxa"/>
          </w:tblCellMar>
        </w:tblPrEx>
        <w:trPr>
          <w:cantSplit/>
          <w:trHeight w:val="658"/>
        </w:trPr>
        <w:tc>
          <w:tcPr>
            <w:tcW w:w="10228" w:type="dxa"/>
            <w:tcMar>
              <w:top w:w="120" w:type="dxa"/>
              <w:left w:w="120" w:type="dxa"/>
              <w:bottom w:w="24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spacing w:val="5"/>
                <w:sz w:val="20"/>
                <w:szCs w:val="20"/>
                <w:lang w:val="en-CA"/>
              </w:rPr>
            </w:pPr>
            <w:r w:rsidRPr="00380791">
              <w:rPr>
                <w:rFonts w:ascii="Calibri" w:eastAsia="Times New Roman" w:hAnsi="Calibri" w:cs="Times New Roman"/>
                <w:b/>
                <w:spacing w:val="5"/>
                <w:sz w:val="20"/>
                <w:szCs w:val="20"/>
                <w:lang w:val="en-CA"/>
              </w:rPr>
              <w:t>2.</w:t>
            </w:r>
            <w:r w:rsidRPr="00380791">
              <w:rPr>
                <w:rFonts w:ascii="Calibri" w:eastAsia="Times New Roman" w:hAnsi="Calibri" w:cs="Times New Roman"/>
                <w:spacing w:val="5"/>
                <w:sz w:val="20"/>
                <w:szCs w:val="20"/>
                <w:lang w:val="en-CA"/>
              </w:rPr>
              <w:tab/>
              <w:t xml:space="preserve">This appeal concerns: </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418"/>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w:t>
            </w:r>
            <w:r w:rsidRPr="00380791">
              <w:rPr>
                <w:rFonts w:ascii="Calibri" w:eastAsia="Times New Roman" w:hAnsi="Calibri" w:cs="Times New Roman"/>
                <w:i/>
                <w:spacing w:val="5"/>
                <w:sz w:val="16"/>
                <w:szCs w:val="20"/>
                <w:lang w:val="en-CA"/>
              </w:rPr>
              <w:t>Check the appropriate box.</w:t>
            </w:r>
            <w:r w:rsidRPr="00380791">
              <w:rPr>
                <w:rFonts w:ascii="Calibri" w:eastAsia="Times New Roman" w:hAnsi="Calibri" w:cs="Times New Roman"/>
                <w:spacing w:val="5"/>
                <w:sz w:val="16"/>
                <w:szCs w:val="20"/>
                <w:lang w:val="en-CA"/>
              </w:rPr>
              <w:t>)</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418"/>
              <w:rPr>
                <w:rFonts w:ascii="Calibri" w:eastAsia="Times New Roman" w:hAnsi="Calibri" w:cs="Times New Roman"/>
                <w:spacing w:val="5"/>
                <w:sz w:val="20"/>
                <w:szCs w:val="20"/>
                <w:lang w:val="en-CA"/>
              </w:rPr>
            </w:pPr>
            <w:r w:rsidRPr="00380791">
              <w:rPr>
                <w:rFonts w:ascii="Times New Roman" w:eastAsia="Times New Roman" w:hAnsi="Times New Roman" w:cs="Times New Roman"/>
                <w:noProof/>
                <w:sz w:val="24"/>
                <w:szCs w:val="20"/>
              </w:rPr>
              <w:drawing>
                <wp:inline distT="0" distB="0" distL="0" distR="0">
                  <wp:extent cx="142875" cy="142875"/>
                  <wp:effectExtent l="0" t="0" r="9525" b="9525"/>
                  <wp:docPr id="10" name="Picture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0791">
              <w:rPr>
                <w:rFonts w:ascii="Calibri" w:eastAsia="Times New Roman" w:hAnsi="Calibri" w:cs="Times New Roman"/>
                <w:spacing w:val="5"/>
                <w:sz w:val="20"/>
                <w:szCs w:val="20"/>
                <w:lang w:val="en-CA"/>
              </w:rPr>
              <w:t xml:space="preserve">  A decision or hearing pursuant to Part II of the Act – Employment Standards</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418"/>
              <w:rPr>
                <w:rFonts w:ascii="Calibri" w:eastAsia="Times New Roman" w:hAnsi="Calibri" w:cs="Times New Roman"/>
                <w:spacing w:val="5"/>
                <w:sz w:val="20"/>
                <w:szCs w:val="20"/>
                <w:lang w:val="en-CA"/>
              </w:rPr>
            </w:pPr>
            <w:r w:rsidRPr="00380791">
              <w:rPr>
                <w:rFonts w:ascii="Times New Roman" w:eastAsia="Times New Roman" w:hAnsi="Times New Roman" w:cs="Times New Roman"/>
                <w:noProof/>
                <w:sz w:val="24"/>
                <w:szCs w:val="20"/>
              </w:rPr>
              <w:drawing>
                <wp:inline distT="0" distB="0" distL="0" distR="0">
                  <wp:extent cx="142875" cy="142875"/>
                  <wp:effectExtent l="0" t="0" r="9525" b="9525"/>
                  <wp:docPr id="9" name="Pictur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0791">
              <w:rPr>
                <w:rFonts w:ascii="Calibri" w:eastAsia="Times New Roman" w:hAnsi="Calibri" w:cs="Times New Roman"/>
                <w:spacing w:val="5"/>
                <w:sz w:val="20"/>
                <w:szCs w:val="20"/>
                <w:lang w:val="en-CA"/>
              </w:rPr>
              <w:t xml:space="preserve">  A decision or hearing pursuant to Part III of the Act – Occupational Health and Safety</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418"/>
              <w:rPr>
                <w:rFonts w:ascii="Calibri" w:eastAsia="Times New Roman" w:hAnsi="Calibri" w:cs="Times New Roman"/>
                <w:spacing w:val="5"/>
                <w:sz w:val="20"/>
                <w:szCs w:val="20"/>
                <w:lang w:val="en-CA"/>
              </w:rPr>
            </w:pPr>
            <w:r w:rsidRPr="00380791">
              <w:rPr>
                <w:rFonts w:ascii="Times New Roman" w:eastAsia="Times New Roman" w:hAnsi="Times New Roman" w:cs="Times New Roman"/>
                <w:noProof/>
                <w:sz w:val="24"/>
                <w:szCs w:val="20"/>
              </w:rPr>
              <w:drawing>
                <wp:inline distT="0" distB="0" distL="0" distR="0">
                  <wp:extent cx="142875" cy="142875"/>
                  <wp:effectExtent l="0" t="0" r="9525" b="9525"/>
                  <wp:docPr id="8" name="Picture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0791">
              <w:rPr>
                <w:rFonts w:ascii="Calibri" w:eastAsia="Times New Roman" w:hAnsi="Calibri" w:cs="Times New Roman"/>
                <w:spacing w:val="5"/>
                <w:sz w:val="20"/>
                <w:szCs w:val="20"/>
                <w:lang w:val="en-CA"/>
              </w:rPr>
              <w:t xml:space="preserve">  A decision or hearing pursuant to Part V of the Act – Radiation Health and Safety</w:t>
            </w:r>
          </w:p>
        </w:tc>
      </w:tr>
    </w:tbl>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418" w:hanging="418"/>
        <w:rPr>
          <w:rFonts w:ascii="Calibri" w:eastAsia="Times New Roman" w:hAnsi="Calibri" w:cs="Times New Roman"/>
          <w:spacing w:val="5"/>
          <w:sz w:val="20"/>
          <w:szCs w:val="20"/>
          <w:lang w:val="en-CA"/>
        </w:rPr>
      </w:pPr>
      <w:r w:rsidRPr="00380791">
        <w:rPr>
          <w:rFonts w:ascii="Calibri" w:eastAsia="Times New Roman" w:hAnsi="Calibri" w:cs="Times New Roman"/>
          <w:b/>
          <w:spacing w:val="5"/>
          <w:sz w:val="20"/>
          <w:szCs w:val="20"/>
          <w:lang w:val="en-CA"/>
        </w:rPr>
        <w:t>3.</w:t>
      </w:r>
      <w:r w:rsidRPr="00380791">
        <w:rPr>
          <w:rFonts w:ascii="Calibri" w:eastAsia="Times New Roman" w:hAnsi="Calibri" w:cs="Times New Roman"/>
          <w:spacing w:val="5"/>
          <w:sz w:val="20"/>
          <w:szCs w:val="20"/>
          <w:lang w:val="en-CA"/>
        </w:rPr>
        <w:tab/>
        <w:t>The name and address of the respondent are as follows:</w:t>
      </w:r>
    </w:p>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868"/>
        <w:gridCol w:w="9328"/>
      </w:tblGrid>
      <w:tr w:rsidR="00380791" w:rsidRPr="00380791" w:rsidTr="00380791">
        <w:tblPrEx>
          <w:tblCellMar>
            <w:top w:w="0" w:type="dxa"/>
            <w:bottom w:w="0" w:type="dxa"/>
          </w:tblCellMar>
        </w:tblPrEx>
        <w:trPr>
          <w:cantSplit/>
        </w:trPr>
        <w:tc>
          <w:tcPr>
            <w:tcW w:w="868" w:type="dxa"/>
            <w:tcBorders>
              <w:top w:val="nil"/>
              <w:left w:val="nil"/>
              <w:bottom w:val="nil"/>
              <w:right w:val="nil"/>
            </w:tcBorders>
            <w:tcMar>
              <w:top w:w="120" w:type="dxa"/>
              <w:left w:w="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Name:</w:t>
            </w:r>
          </w:p>
        </w:tc>
        <w:tc>
          <w:tcPr>
            <w:tcW w:w="9328" w:type="dxa"/>
            <w:tcBorders>
              <w:top w:val="nil"/>
              <w:left w:val="nil"/>
              <w:bottom w:val="nil"/>
              <w:right w:val="nil"/>
            </w:tcBorders>
            <w:tcMar>
              <w:top w:w="120" w:type="dxa"/>
              <w:left w:w="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380791" w:rsidRPr="00380791" w:rsidTr="00380791">
        <w:tblPrEx>
          <w:tblCellMar>
            <w:top w:w="0" w:type="dxa"/>
            <w:bottom w:w="0" w:type="dxa"/>
          </w:tblCellMar>
        </w:tblPrEx>
        <w:trPr>
          <w:cantSplit/>
        </w:trPr>
        <w:tc>
          <w:tcPr>
            <w:tcW w:w="868" w:type="dxa"/>
            <w:tcBorders>
              <w:top w:val="nil"/>
              <w:left w:val="nil"/>
              <w:bottom w:val="nil"/>
              <w:right w:val="nil"/>
            </w:tcBorders>
            <w:tcMar>
              <w:top w:w="120" w:type="dxa"/>
              <w:left w:w="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Address:</w:t>
            </w:r>
          </w:p>
        </w:tc>
        <w:tc>
          <w:tcPr>
            <w:tcW w:w="9328" w:type="dxa"/>
            <w:tcBorders>
              <w:top w:val="nil"/>
              <w:left w:val="nil"/>
              <w:bottom w:val="nil"/>
              <w:right w:val="nil"/>
            </w:tcBorders>
            <w:tcMar>
              <w:top w:w="120" w:type="dxa"/>
              <w:left w:w="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sidRPr="00380791">
              <w:rPr>
                <w:rFonts w:ascii="Calibri" w:eastAsia="Times New Roman" w:hAnsi="Calibri" w:cs="Times New Roman"/>
                <w:spacing w:val="5"/>
                <w:sz w:val="20"/>
                <w:szCs w:val="20"/>
                <w:lang w:val="en-CA"/>
              </w:rPr>
              <w:t xml:space="preserve"> </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i/>
                <w:spacing w:val="5"/>
                <w:sz w:val="16"/>
                <w:szCs w:val="20"/>
                <w:lang w:val="en-CA"/>
              </w:rPr>
              <w:t xml:space="preserve">            no.                street                                            city/town                                               province                         postal code</w:t>
            </w:r>
          </w:p>
        </w:tc>
      </w:tr>
      <w:tr w:rsidR="00380791" w:rsidTr="00380791">
        <w:tblPrEx>
          <w:tblCellMar>
            <w:top w:w="0" w:type="dxa"/>
            <w:bottom w:w="0" w:type="dxa"/>
          </w:tblCellMar>
        </w:tblPrEx>
        <w:trPr>
          <w:cantSplit/>
        </w:trPr>
        <w:tc>
          <w:tcPr>
            <w:tcW w:w="868" w:type="dxa"/>
            <w:tcBorders>
              <w:top w:val="nil"/>
              <w:left w:val="nil"/>
              <w:bottom w:val="nil"/>
              <w:right w:val="nil"/>
            </w:tcBorders>
            <w:tcMar>
              <w:top w:w="120" w:type="dxa"/>
              <w:left w:w="0" w:type="dxa"/>
              <w:right w:w="120" w:type="dxa"/>
            </w:tcMar>
          </w:tcPr>
          <w:p w:rsidR="00380791" w:rsidRDefault="00380791" w:rsidP="00007556">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spacing w:val="5"/>
                <w:sz w:val="20"/>
                <w:lang w:val="en-CA"/>
              </w:rPr>
            </w:pPr>
          </w:p>
        </w:tc>
        <w:tc>
          <w:tcPr>
            <w:tcW w:w="9328" w:type="dxa"/>
            <w:tcBorders>
              <w:top w:val="nil"/>
              <w:left w:val="nil"/>
              <w:bottom w:val="nil"/>
              <w:right w:val="nil"/>
            </w:tcBorders>
            <w:tcMar>
              <w:top w:w="120" w:type="dxa"/>
              <w:left w:w="0" w:type="dxa"/>
              <w:right w:w="120" w:type="dxa"/>
            </w:tcMar>
          </w:tcPr>
          <w:p w:rsidR="00380791" w:rsidRDefault="00380791" w:rsidP="00007556">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spacing w:val="5"/>
                <w:sz w:val="20"/>
                <w:lang w:val="en-CA"/>
              </w:rPr>
            </w:pPr>
            <w:r>
              <w:rPr>
                <w:rFonts w:ascii="Calibri" w:hAnsi="Calibri"/>
                <w:spacing w:val="5"/>
                <w:sz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380791" w:rsidRDefault="00380791" w:rsidP="00007556">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i/>
                <w:spacing w:val="5"/>
                <w:sz w:val="16"/>
                <w:lang w:val="en-CA"/>
              </w:rPr>
            </w:pPr>
            <w:r>
              <w:rPr>
                <w:rFonts w:ascii="Calibri" w:hAnsi="Calibri"/>
                <w:i/>
                <w:spacing w:val="5"/>
                <w:sz w:val="16"/>
                <w:lang w:val="en-CA"/>
              </w:rPr>
              <w:t xml:space="preserve">      telephone                                                     alternate phone number                                                    email address</w:t>
            </w:r>
          </w:p>
          <w:p w:rsidR="003428CC" w:rsidRDefault="003428CC" w:rsidP="00007556">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i/>
                <w:spacing w:val="5"/>
                <w:sz w:val="16"/>
                <w:lang w:val="en-CA"/>
              </w:rPr>
            </w:pPr>
          </w:p>
          <w:p w:rsidR="003428CC" w:rsidRDefault="003428CC" w:rsidP="00007556">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i/>
                <w:spacing w:val="5"/>
                <w:sz w:val="16"/>
                <w:lang w:val="en-CA"/>
              </w:rPr>
            </w:pPr>
          </w:p>
          <w:p w:rsidR="003428CC" w:rsidRDefault="003428CC" w:rsidP="00007556">
            <w:pPr>
              <w:widowControl w:val="0"/>
              <w:tabs>
                <w:tab w:val="left" w:pos="418"/>
                <w:tab w:val="left" w:pos="778"/>
                <w:tab w:val="left" w:pos="1522"/>
                <w:tab w:val="left" w:pos="2158"/>
                <w:tab w:val="left" w:pos="2794"/>
                <w:tab w:val="left" w:pos="3430"/>
                <w:tab w:val="left" w:pos="4066"/>
                <w:tab w:val="left" w:pos="4702"/>
                <w:tab w:val="left" w:pos="6358"/>
              </w:tabs>
              <w:spacing w:after="0"/>
              <w:rPr>
                <w:rFonts w:ascii="Calibri" w:hAnsi="Calibri"/>
                <w:spacing w:val="5"/>
                <w:sz w:val="20"/>
                <w:lang w:val="en-CA"/>
              </w:rPr>
            </w:pPr>
          </w:p>
        </w:tc>
      </w:tr>
    </w:tbl>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spacing w:val="5"/>
          <w:sz w:val="20"/>
          <w:szCs w:val="20"/>
          <w:u w:val="single"/>
          <w:lang w:val="en-CA"/>
        </w:rPr>
      </w:pPr>
      <w:r w:rsidRPr="00380791">
        <w:rPr>
          <w:rFonts w:ascii="Calibri" w:eastAsia="Times New Roman" w:hAnsi="Calibri" w:cs="Times New Roman"/>
          <w:b/>
          <w:spacing w:val="5"/>
          <w:sz w:val="20"/>
          <w:szCs w:val="20"/>
          <w:lang w:val="en-CA"/>
        </w:rPr>
        <w:lastRenderedPageBreak/>
        <w:t>4.</w:t>
      </w:r>
      <w:r w:rsidRPr="00380791">
        <w:rPr>
          <w:rFonts w:ascii="Calibri" w:eastAsia="Times New Roman" w:hAnsi="Calibri" w:cs="Times New Roman"/>
          <w:spacing w:val="5"/>
          <w:sz w:val="20"/>
          <w:szCs w:val="20"/>
          <w:lang w:val="en-CA"/>
        </w:rPr>
        <w:tab/>
        <w:t xml:space="preserve">Date of adjudicator’s decision:     </w:t>
      </w:r>
      <w:r>
        <w:rPr>
          <w:rFonts w:ascii="Calibri" w:eastAsia="Times New Roman" w:hAnsi="Calibri" w:cs="Times New Roman"/>
          <w:spacing w:val="5"/>
          <w:sz w:val="20"/>
          <w:szCs w:val="20"/>
          <w:lang w:val="en-CA"/>
        </w:rPr>
        <w:t>__</w:t>
      </w:r>
      <w:r w:rsidRPr="00380791">
        <w:rPr>
          <w:rFonts w:ascii="Calibri" w:eastAsia="Times New Roman" w:hAnsi="Calibri" w:cs="Times New Roman"/>
          <w:spacing w:val="5"/>
          <w:sz w:val="20"/>
          <w:szCs w:val="20"/>
          <w:u w:val="single"/>
          <w:lang w:val="en-CA"/>
        </w:rPr>
        <w:t xml:space="preserve">        /           /</w:t>
      </w:r>
      <w:r>
        <w:rPr>
          <w:rFonts w:ascii="Calibri" w:eastAsia="Times New Roman" w:hAnsi="Calibri" w:cs="Times New Roman"/>
          <w:spacing w:val="5"/>
          <w:sz w:val="20"/>
          <w:szCs w:val="20"/>
          <w:u w:val="single"/>
          <w:lang w:val="en-CA"/>
        </w:rPr>
        <w:tab/>
        <w:t>____</w:t>
      </w:r>
      <w:r w:rsidRPr="00380791">
        <w:rPr>
          <w:rFonts w:ascii="Calibri" w:eastAsia="Times New Roman" w:hAnsi="Calibri" w:cs="Times New Roman"/>
          <w:spacing w:val="5"/>
          <w:sz w:val="20"/>
          <w:szCs w:val="20"/>
          <w:u w:val="single"/>
          <w:lang w:val="en-CA"/>
        </w:rPr>
        <w:t xml:space="preserve">      </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 xml:space="preserve">                                                                               </w:t>
      </w:r>
      <w:r w:rsidRPr="00380791">
        <w:rPr>
          <w:rFonts w:ascii="Calibri" w:eastAsia="Times New Roman" w:hAnsi="Calibri" w:cs="Times New Roman"/>
          <w:i/>
          <w:spacing w:val="5"/>
          <w:sz w:val="16"/>
          <w:szCs w:val="20"/>
          <w:lang w:val="en-CA"/>
        </w:rPr>
        <w:t>day, month, year</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19"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spacing w:val="5"/>
          <w:sz w:val="20"/>
          <w:szCs w:val="20"/>
          <w:lang w:val="en-CA"/>
        </w:rPr>
      </w:pPr>
      <w:r w:rsidRPr="00380791">
        <w:rPr>
          <w:rFonts w:ascii="Calibri" w:eastAsia="Times New Roman" w:hAnsi="Calibri" w:cs="Times New Roman"/>
          <w:b/>
          <w:spacing w:val="5"/>
          <w:sz w:val="20"/>
          <w:szCs w:val="20"/>
          <w:lang w:val="en-CA"/>
        </w:rPr>
        <w:t>5.</w:t>
      </w:r>
      <w:r w:rsidRPr="00380791">
        <w:rPr>
          <w:rFonts w:ascii="Calibri" w:eastAsia="Times New Roman" w:hAnsi="Calibri" w:cs="Times New Roman"/>
          <w:spacing w:val="5"/>
          <w:sz w:val="20"/>
          <w:szCs w:val="20"/>
          <w:lang w:val="en-CA"/>
        </w:rPr>
        <w:tab/>
        <w:t xml:space="preserve">Identify the decision and/or order #(s) being appealed:  </w:t>
      </w:r>
      <w:r>
        <w:rPr>
          <w:rFonts w:ascii="Calibri" w:eastAsia="Times New Roman" w:hAnsi="Calibri" w:cs="Times New Roman"/>
          <w:spacing w:val="5"/>
          <w:sz w:val="20"/>
          <w:szCs w:val="20"/>
          <w:lang w:val="en-CA"/>
        </w:rPr>
        <w:t>______________________</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1"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418" w:hanging="418"/>
        <w:rPr>
          <w:rFonts w:ascii="Calibri" w:eastAsia="Times New Roman" w:hAnsi="Calibri" w:cs="Times New Roman"/>
          <w:spacing w:val="5"/>
          <w:sz w:val="20"/>
          <w:szCs w:val="20"/>
          <w:lang w:val="en-CA"/>
        </w:rPr>
      </w:pPr>
      <w:r w:rsidRPr="00380791">
        <w:rPr>
          <w:rFonts w:ascii="Calibri" w:eastAsia="Times New Roman" w:hAnsi="Calibri" w:cs="Times New Roman"/>
          <w:b/>
          <w:spacing w:val="5"/>
          <w:sz w:val="20"/>
          <w:szCs w:val="20"/>
          <w:lang w:val="en-CA"/>
        </w:rPr>
        <w:t>6.</w:t>
      </w:r>
      <w:r w:rsidRPr="00380791">
        <w:rPr>
          <w:rFonts w:ascii="Calibri" w:eastAsia="Times New Roman" w:hAnsi="Calibri" w:cs="Times New Roman"/>
          <w:spacing w:val="5"/>
          <w:sz w:val="20"/>
          <w:szCs w:val="20"/>
          <w:lang w:val="en-CA"/>
        </w:rPr>
        <w:tab/>
        <w:t>In the space provided below, clearly state the error of law in the decision and/or order of the adjudicator that you believe exists.</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418"/>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w:t>
      </w:r>
      <w:r w:rsidRPr="00380791">
        <w:rPr>
          <w:rFonts w:ascii="Calibri" w:eastAsia="Times New Roman" w:hAnsi="Calibri" w:cs="Times New Roman"/>
          <w:i/>
          <w:spacing w:val="5"/>
          <w:sz w:val="16"/>
          <w:szCs w:val="20"/>
          <w:lang w:val="en-CA"/>
        </w:rPr>
        <w:t>If necessary, provide additional explanation on an attachment.</w:t>
      </w:r>
      <w:r w:rsidRPr="00380791">
        <w:rPr>
          <w:rFonts w:ascii="Calibri" w:eastAsia="Times New Roman" w:hAnsi="Calibri" w:cs="Times New Roman"/>
          <w:spacing w:val="5"/>
          <w:sz w:val="16"/>
          <w:szCs w:val="20"/>
          <w:lang w:val="en-CA"/>
        </w:rPr>
        <w:t>)</w:t>
      </w:r>
    </w:p>
    <w:tbl>
      <w:tblPr>
        <w:tblW w:w="0" w:type="auto"/>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778"/>
      </w:tblGrid>
      <w:tr w:rsidR="00380791" w:rsidRPr="00380791"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0" w:type="dxa"/>
            </w:tcMar>
            <w:vAlign w:val="bottom"/>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380791" w:rsidRPr="00380791"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0" w:type="dxa"/>
            </w:tcMar>
            <w:vAlign w:val="bottom"/>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380791" w:rsidRPr="00380791"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0" w:type="dxa"/>
            </w:tcMar>
            <w:vAlign w:val="bottom"/>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380791" w:rsidRPr="00380791"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0" w:type="dxa"/>
            </w:tcMar>
            <w:vAlign w:val="bottom"/>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380791" w:rsidRPr="00380791"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0" w:type="dxa"/>
            </w:tcMar>
            <w:vAlign w:val="bottom"/>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380791" w:rsidRPr="00380791"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0" w:type="dxa"/>
            </w:tcMar>
            <w:vAlign w:val="bottom"/>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380791" w:rsidRPr="00380791"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0" w:type="dxa"/>
            </w:tcMar>
            <w:vAlign w:val="bottom"/>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418" w:hanging="418"/>
        <w:rPr>
          <w:rFonts w:ascii="Calibri" w:eastAsia="Times New Roman" w:hAnsi="Calibri" w:cs="Times New Roman"/>
          <w:spacing w:val="5"/>
          <w:sz w:val="20"/>
          <w:szCs w:val="20"/>
          <w:lang w:val="en-CA"/>
        </w:rPr>
      </w:pPr>
      <w:r w:rsidRPr="00380791">
        <w:rPr>
          <w:rFonts w:ascii="Calibri" w:eastAsia="Times New Roman" w:hAnsi="Calibri" w:cs="Times New Roman"/>
          <w:b/>
          <w:spacing w:val="5"/>
          <w:sz w:val="20"/>
          <w:szCs w:val="20"/>
          <w:lang w:val="en-CA"/>
        </w:rPr>
        <w:t>7.</w:t>
      </w:r>
      <w:r w:rsidRPr="00380791">
        <w:rPr>
          <w:rFonts w:ascii="Calibri" w:eastAsia="Times New Roman" w:hAnsi="Calibri" w:cs="Times New Roman"/>
          <w:spacing w:val="5"/>
          <w:sz w:val="20"/>
          <w:szCs w:val="20"/>
          <w:lang w:val="en-CA"/>
        </w:rPr>
        <w:tab/>
        <w:t>Are you also requesting a stay of the decision/order, pending the result of the hearing?</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418"/>
        <w:rPr>
          <w:rFonts w:ascii="Calibri" w:eastAsia="Times New Roman" w:hAnsi="Calibri" w:cs="Times New Roman"/>
          <w:spacing w:val="5"/>
          <w:sz w:val="20"/>
          <w:szCs w:val="20"/>
          <w:lang w:val="en-CA"/>
        </w:rPr>
      </w:pPr>
      <w:r w:rsidRPr="00380791">
        <w:rPr>
          <w:rFonts w:ascii="Times New Roman" w:eastAsia="Times New Roman" w:hAnsi="Times New Roman" w:cs="Times New Roman"/>
          <w:noProof/>
          <w:sz w:val="24"/>
          <w:szCs w:val="20"/>
        </w:rPr>
        <w:drawing>
          <wp:inline distT="0" distB="0" distL="0" distR="0">
            <wp:extent cx="142875" cy="142875"/>
            <wp:effectExtent l="0" t="0" r="9525" b="9525"/>
            <wp:docPr id="16" name="Picture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0791">
        <w:rPr>
          <w:rFonts w:ascii="Calibri" w:eastAsia="Times New Roman" w:hAnsi="Calibri" w:cs="Times New Roman"/>
          <w:spacing w:val="5"/>
          <w:sz w:val="20"/>
          <w:szCs w:val="20"/>
          <w:lang w:val="en-CA"/>
        </w:rPr>
        <w:t xml:space="preserve">  Yes      </w:t>
      </w:r>
      <w:r w:rsidRPr="00380791">
        <w:rPr>
          <w:rFonts w:ascii="Times New Roman" w:eastAsia="Times New Roman" w:hAnsi="Times New Roman" w:cs="Times New Roman"/>
          <w:noProof/>
          <w:sz w:val="24"/>
          <w:szCs w:val="20"/>
        </w:rPr>
        <w:drawing>
          <wp:inline distT="0" distB="0" distL="0" distR="0">
            <wp:extent cx="142875" cy="142875"/>
            <wp:effectExtent l="0" t="0" r="9525" b="9525"/>
            <wp:docPr id="15" name="Picture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380791">
        <w:rPr>
          <w:rFonts w:ascii="Calibri" w:eastAsia="Times New Roman" w:hAnsi="Calibri" w:cs="Times New Roman"/>
          <w:spacing w:val="5"/>
          <w:sz w:val="20"/>
          <w:szCs w:val="20"/>
          <w:lang w:val="en-CA"/>
        </w:rPr>
        <w:t xml:space="preserve">  No</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w:t>
      </w:r>
      <w:r w:rsidRPr="00380791">
        <w:rPr>
          <w:rFonts w:ascii="Calibri" w:eastAsia="Times New Roman" w:hAnsi="Calibri" w:cs="Times New Roman"/>
          <w:i/>
          <w:spacing w:val="5"/>
          <w:sz w:val="16"/>
          <w:szCs w:val="20"/>
          <w:lang w:val="en-CA"/>
        </w:rPr>
        <w:t>If yes, complete 8 and 9 below.</w:t>
      </w:r>
      <w:r w:rsidRPr="00380791">
        <w:rPr>
          <w:rFonts w:ascii="Calibri" w:eastAsia="Times New Roman" w:hAnsi="Calibri" w:cs="Times New Roman"/>
          <w:spacing w:val="5"/>
          <w:sz w:val="16"/>
          <w:szCs w:val="20"/>
          <w:lang w:val="en-CA"/>
        </w:rPr>
        <w:t>)</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ind w:left="418" w:hanging="418"/>
        <w:rPr>
          <w:rFonts w:ascii="Calibri" w:eastAsia="Times New Roman" w:hAnsi="Calibri" w:cs="Times New Roman"/>
          <w:spacing w:val="5"/>
          <w:sz w:val="20"/>
          <w:szCs w:val="20"/>
          <w:lang w:val="en-CA"/>
        </w:rPr>
      </w:pPr>
      <w:r w:rsidRPr="00380791">
        <w:rPr>
          <w:rFonts w:ascii="Calibri" w:eastAsia="Times New Roman" w:hAnsi="Calibri" w:cs="Times New Roman"/>
          <w:b/>
          <w:spacing w:val="5"/>
          <w:sz w:val="20"/>
          <w:szCs w:val="20"/>
          <w:lang w:val="en-CA"/>
        </w:rPr>
        <w:t>8.</w:t>
      </w:r>
      <w:r w:rsidRPr="00380791">
        <w:rPr>
          <w:rFonts w:ascii="Calibri" w:eastAsia="Times New Roman" w:hAnsi="Calibri" w:cs="Times New Roman"/>
          <w:spacing w:val="5"/>
          <w:sz w:val="20"/>
          <w:szCs w:val="20"/>
          <w:lang w:val="en-CA"/>
        </w:rPr>
        <w:tab/>
        <w:t xml:space="preserve">Compliance Date noted on the decision/order: </w:t>
      </w:r>
      <w:r w:rsidRPr="00380791">
        <w:rPr>
          <w:rFonts w:ascii="Calibri" w:eastAsia="Times New Roman" w:hAnsi="Calibri" w:cs="Times New Roman"/>
          <w:spacing w:val="5"/>
          <w:sz w:val="20"/>
          <w:szCs w:val="20"/>
          <w:u w:val="single"/>
          <w:lang w:val="en-CA"/>
        </w:rPr>
        <w:t xml:space="preserve">             /            /</w:t>
      </w:r>
      <w:r w:rsidRPr="00380791">
        <w:rPr>
          <w:rFonts w:ascii="Calibri" w:eastAsia="Times New Roman" w:hAnsi="Calibri" w:cs="Times New Roman"/>
          <w:spacing w:val="5"/>
          <w:sz w:val="20"/>
          <w:szCs w:val="20"/>
          <w:u w:val="single"/>
          <w:lang w:val="en-CA"/>
        </w:rPr>
        <w:tab/>
      </w:r>
      <w:r w:rsidRPr="00380791">
        <w:rPr>
          <w:rFonts w:ascii="Calibri" w:eastAsia="Times New Roman" w:hAnsi="Calibri" w:cs="Times New Roman"/>
          <w:spacing w:val="5"/>
          <w:sz w:val="20"/>
          <w:szCs w:val="20"/>
          <w:u w:val="single"/>
          <w:lang w:val="en-CA"/>
        </w:rPr>
        <w:tab/>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 xml:space="preserve">                                                                                                                   </w:t>
      </w:r>
      <w:r w:rsidRPr="00380791">
        <w:rPr>
          <w:rFonts w:ascii="Calibri" w:eastAsia="Times New Roman" w:hAnsi="Calibri" w:cs="Times New Roman"/>
          <w:i/>
          <w:spacing w:val="5"/>
          <w:sz w:val="16"/>
          <w:szCs w:val="20"/>
          <w:lang w:val="en-CA"/>
        </w:rPr>
        <w:t>day, month, year</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96"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418" w:hanging="418"/>
        <w:rPr>
          <w:rFonts w:ascii="Calibri" w:eastAsia="Times New Roman" w:hAnsi="Calibri" w:cs="Times New Roman"/>
          <w:spacing w:val="5"/>
          <w:sz w:val="20"/>
          <w:szCs w:val="20"/>
          <w:lang w:val="en-CA"/>
        </w:rPr>
      </w:pPr>
      <w:r w:rsidRPr="00380791">
        <w:rPr>
          <w:rFonts w:ascii="Calibri" w:eastAsia="Times New Roman" w:hAnsi="Calibri" w:cs="Times New Roman"/>
          <w:b/>
          <w:spacing w:val="5"/>
          <w:sz w:val="20"/>
          <w:szCs w:val="20"/>
          <w:lang w:val="en-CA"/>
        </w:rPr>
        <w:t>9.</w:t>
      </w:r>
      <w:r w:rsidRPr="00380791">
        <w:rPr>
          <w:rFonts w:ascii="Calibri" w:eastAsia="Times New Roman" w:hAnsi="Calibri" w:cs="Times New Roman"/>
          <w:spacing w:val="5"/>
          <w:sz w:val="20"/>
          <w:szCs w:val="20"/>
          <w:lang w:val="en-CA"/>
        </w:rPr>
        <w:tab/>
        <w:t>If you are requesting a stay, clearly indicate why you believe the decision/order should be suspended pending the results of your appeal.</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418"/>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w:t>
      </w:r>
      <w:r w:rsidRPr="00380791">
        <w:rPr>
          <w:rFonts w:ascii="Calibri" w:eastAsia="Times New Roman" w:hAnsi="Calibri" w:cs="Times New Roman"/>
          <w:i/>
          <w:spacing w:val="5"/>
          <w:sz w:val="16"/>
          <w:szCs w:val="20"/>
          <w:lang w:val="en-CA"/>
        </w:rPr>
        <w:t>If necessary, provide additional explanation on an attachment.</w:t>
      </w:r>
      <w:r w:rsidRPr="00380791">
        <w:rPr>
          <w:rFonts w:ascii="Calibri" w:eastAsia="Times New Roman" w:hAnsi="Calibri" w:cs="Times New Roman"/>
          <w:spacing w:val="5"/>
          <w:sz w:val="16"/>
          <w:szCs w:val="20"/>
          <w:lang w:val="en-CA"/>
        </w:rPr>
        <w:t>)</w:t>
      </w:r>
    </w:p>
    <w:tbl>
      <w:tblPr>
        <w:tblW w:w="0" w:type="auto"/>
        <w:tblInd w:w="4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778"/>
      </w:tblGrid>
      <w:tr w:rsidR="00380791" w:rsidRPr="00380791"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0" w:type="dxa"/>
            </w:tcMar>
            <w:vAlign w:val="bottom"/>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380791" w:rsidRPr="00380791"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0" w:type="dxa"/>
            </w:tcMar>
            <w:vAlign w:val="bottom"/>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380791" w:rsidRPr="00380791"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0" w:type="dxa"/>
            </w:tcMar>
            <w:vAlign w:val="bottom"/>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380791" w:rsidRPr="00380791"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0" w:type="dxa"/>
            </w:tcMar>
            <w:vAlign w:val="bottom"/>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380791" w:rsidRPr="00380791"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0" w:type="dxa"/>
            </w:tcMar>
            <w:vAlign w:val="bottom"/>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380791" w:rsidRPr="00380791"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0" w:type="dxa"/>
            </w:tcMar>
            <w:vAlign w:val="bottom"/>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380791" w:rsidRPr="00380791" w:rsidTr="00007556">
        <w:tblPrEx>
          <w:tblCellMar>
            <w:top w:w="0" w:type="dxa"/>
            <w:bottom w:w="0" w:type="dxa"/>
          </w:tblCellMar>
        </w:tblPrEx>
        <w:trPr>
          <w:cantSplit/>
        </w:trPr>
        <w:tc>
          <w:tcPr>
            <w:tcW w:w="9778" w:type="dxa"/>
            <w:tcBorders>
              <w:top w:val="nil"/>
              <w:left w:val="nil"/>
              <w:bottom w:val="nil"/>
              <w:right w:val="nil"/>
            </w:tcBorders>
            <w:tcMar>
              <w:top w:w="120" w:type="dxa"/>
              <w:left w:w="0" w:type="dxa"/>
              <w:bottom w:w="58" w:type="dxa"/>
              <w:right w:w="0" w:type="dxa"/>
            </w:tcMar>
            <w:vAlign w:val="bottom"/>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077372" w:rsidRDefault="00077372"/>
    <w:p w:rsidR="00380791" w:rsidRDefault="00380791"/>
    <w:p w:rsidR="00380791" w:rsidRDefault="00380791"/>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120" w:line="240" w:lineRule="auto"/>
        <w:ind w:left="418" w:hanging="418"/>
        <w:rPr>
          <w:rFonts w:ascii="Calibri" w:eastAsia="Times New Roman" w:hAnsi="Calibri" w:cs="Times New Roman"/>
          <w:spacing w:val="5"/>
          <w:sz w:val="20"/>
          <w:szCs w:val="20"/>
          <w:lang w:val="en-CA"/>
        </w:rPr>
      </w:pPr>
      <w:r w:rsidRPr="00380791">
        <w:rPr>
          <w:rFonts w:ascii="Calibri" w:eastAsia="Times New Roman" w:hAnsi="Calibri" w:cs="Times New Roman"/>
          <w:b/>
          <w:spacing w:val="5"/>
          <w:sz w:val="20"/>
          <w:szCs w:val="20"/>
          <w:lang w:val="en-CA"/>
        </w:rPr>
        <w:lastRenderedPageBreak/>
        <w:t>10.</w:t>
      </w:r>
      <w:r w:rsidRPr="00380791">
        <w:rPr>
          <w:rFonts w:ascii="Calibri" w:eastAsia="Times New Roman" w:hAnsi="Calibri" w:cs="Times New Roman"/>
          <w:spacing w:val="5"/>
          <w:sz w:val="20"/>
          <w:szCs w:val="20"/>
          <w:lang w:val="en-CA"/>
        </w:rPr>
        <w:tab/>
        <w:t>The following items must be attached to this Notice of Appeal:</w:t>
      </w:r>
    </w:p>
    <w:p w:rsidR="00380791" w:rsidRPr="00380791" w:rsidRDefault="00380791" w:rsidP="00380791">
      <w:pPr>
        <w:widowControl w:val="0"/>
        <w:tabs>
          <w:tab w:val="left" w:pos="418"/>
          <w:tab w:val="left" w:pos="688"/>
          <w:tab w:val="left" w:pos="1522"/>
          <w:tab w:val="left" w:pos="2158"/>
          <w:tab w:val="left" w:pos="2794"/>
          <w:tab w:val="left" w:pos="3430"/>
          <w:tab w:val="left" w:pos="4066"/>
          <w:tab w:val="left" w:pos="4702"/>
          <w:tab w:val="left" w:pos="6358"/>
        </w:tabs>
        <w:spacing w:after="0" w:line="240" w:lineRule="auto"/>
        <w:ind w:left="688" w:hanging="270"/>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w:t>
      </w:r>
      <w:r w:rsidRPr="00380791">
        <w:rPr>
          <w:rFonts w:ascii="Calibri" w:eastAsia="Times New Roman" w:hAnsi="Calibri" w:cs="Times New Roman"/>
          <w:spacing w:val="5"/>
          <w:sz w:val="20"/>
          <w:szCs w:val="20"/>
          <w:lang w:val="en-CA"/>
        </w:rPr>
        <w:tab/>
        <w:t>A copy of the written decision/order of the adjudicator</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I, the undersigned, swear (or affirm) that the submissions set forth above are, in so far as they are matters of fact, true and complete to the best of my knowledge and, in so far as they are matters of opinion, are reasonably and honestly believed by me.</w:t>
      </w: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4337"/>
        <w:gridCol w:w="684"/>
        <w:gridCol w:w="3941"/>
      </w:tblGrid>
      <w:tr w:rsidR="00380791" w:rsidRPr="00380791" w:rsidTr="00007556">
        <w:tblPrEx>
          <w:tblCellMar>
            <w:top w:w="0" w:type="dxa"/>
            <w:bottom w:w="0" w:type="dxa"/>
          </w:tblCellMar>
        </w:tblPrEx>
        <w:trPr>
          <w:cantSplit/>
        </w:trPr>
        <w:tc>
          <w:tcPr>
            <w:tcW w:w="4337" w:type="dxa"/>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SWORN (OR AFFIRMED) BEFORE ME</w:t>
            </w:r>
          </w:p>
        </w:tc>
        <w:tc>
          <w:tcPr>
            <w:tcW w:w="684" w:type="dxa"/>
            <w:vMerge w:val="restart"/>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object w:dxaOrig="461" w:dyaOrig="2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23.25pt;height:117pt;mso-wrap-distance-left:4.5pt;mso-wrap-distance-top:4.5pt;mso-wrap-distance-right:4.5pt;mso-wrap-distance-bottom:4.5pt" o:ole="">
                  <v:imagedata r:id="rId7" o:title=""/>
                </v:shape>
                <o:OLEObject Type="Embed" ShapeID="_x0000_i1102" DrawAspect="Content" ObjectID="_1678715750" r:id="rId8"/>
              </w:object>
            </w:r>
          </w:p>
        </w:tc>
        <w:tc>
          <w:tcPr>
            <w:tcW w:w="3941" w:type="dxa"/>
            <w:vMerge w:val="restart"/>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380791" w:rsidRPr="00380791" w:rsidRDefault="00380791" w:rsidP="00380791">
            <w:pPr>
              <w:widowControl w:val="0"/>
              <w:tabs>
                <w:tab w:val="center" w:pos="1850"/>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ab/>
            </w:r>
            <w:r w:rsidRPr="00380791">
              <w:rPr>
                <w:rFonts w:ascii="Calibri" w:eastAsia="Times New Roman" w:hAnsi="Calibri" w:cs="Times New Roman"/>
                <w:i/>
                <w:spacing w:val="5"/>
                <w:sz w:val="16"/>
                <w:szCs w:val="20"/>
                <w:lang w:val="en-CA"/>
              </w:rPr>
              <w:t>signature</w:t>
            </w:r>
          </w:p>
        </w:tc>
      </w:tr>
      <w:tr w:rsidR="00380791" w:rsidRPr="00380791" w:rsidTr="00007556">
        <w:tblPrEx>
          <w:tblCellMar>
            <w:top w:w="0" w:type="dxa"/>
            <w:bottom w:w="0" w:type="dxa"/>
          </w:tblCellMar>
        </w:tblPrEx>
        <w:trPr>
          <w:cantSplit/>
        </w:trPr>
        <w:tc>
          <w:tcPr>
            <w:tcW w:w="4337" w:type="dxa"/>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at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 </w:t>
            </w:r>
            <w:r>
              <w:rPr>
                <w:rFonts w:ascii="Calibri" w:eastAsia="Times New Roman" w:hAnsi="Calibri" w:cs="Times New Roman"/>
                <w:spacing w:val="5"/>
                <w:sz w:val="20"/>
                <w:szCs w:val="20"/>
                <w:lang w:val="en-CA"/>
              </w:rPr>
              <w:t>Sa</w:t>
            </w:r>
            <w:r w:rsidRPr="00380791">
              <w:rPr>
                <w:rFonts w:ascii="Calibri" w:eastAsia="Times New Roman" w:hAnsi="Calibri" w:cs="Times New Roman"/>
                <w:spacing w:val="5"/>
                <w:sz w:val="20"/>
                <w:szCs w:val="20"/>
                <w:lang w:val="en-CA"/>
              </w:rPr>
              <w:t>skatchewan,</w:t>
            </w:r>
          </w:p>
        </w:tc>
        <w:tc>
          <w:tcPr>
            <w:tcW w:w="684" w:type="dxa"/>
            <w:vMerge/>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0" w:type="dxa"/>
              <w:right w:w="0" w:type="dxa"/>
            </w:tcMar>
            <w:vAlign w:val="cente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007556">
        <w:tblPrEx>
          <w:tblCellMar>
            <w:top w:w="0" w:type="dxa"/>
            <w:bottom w:w="0" w:type="dxa"/>
          </w:tblCellMar>
        </w:tblPrEx>
        <w:trPr>
          <w:cantSplit/>
        </w:trPr>
        <w:tc>
          <w:tcPr>
            <w:tcW w:w="4337" w:type="dxa"/>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this </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day of  </w:t>
            </w:r>
            <w:r w:rsidRPr="00380791">
              <w:rPr>
                <w:rFonts w:ascii="Calibri" w:eastAsia="Times New Roman" w:hAnsi="Calibri" w:cs="Times New Roman"/>
                <w:spacing w:val="5"/>
                <w:sz w:val="20"/>
                <w:szCs w:val="20"/>
                <w:u w:val="single"/>
                <w:lang w:val="en-CA"/>
              </w:rPr>
              <w:t xml:space="preserve"> </w:t>
            </w:r>
            <w:r>
              <w:rPr>
                <w:rFonts w:ascii="Calibri" w:eastAsia="Times New Roman" w:hAnsi="Calibri" w:cs="Times New Roman"/>
                <w:spacing w:val="5"/>
                <w:sz w:val="20"/>
                <w:szCs w:val="20"/>
                <w:u w:val="single"/>
                <w:lang w:val="en-CA"/>
              </w:rPr>
              <w:t>_______________</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007556">
        <w:tblPrEx>
          <w:tblCellMar>
            <w:top w:w="0" w:type="dxa"/>
            <w:bottom w:w="0" w:type="dxa"/>
          </w:tblCellMar>
        </w:tblPrEx>
        <w:trPr>
          <w:cantSplit/>
        </w:trPr>
        <w:tc>
          <w:tcPr>
            <w:tcW w:w="4337" w:type="dxa"/>
            <w:tcBorders>
              <w:top w:val="nil"/>
              <w:left w:val="nil"/>
              <w:bottom w:val="nil"/>
              <w:right w:val="nil"/>
            </w:tcBorders>
            <w:tcMar>
              <w:top w:w="120" w:type="dxa"/>
              <w:left w:w="0"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20</w:t>
            </w:r>
            <w:r w:rsidRPr="00380791">
              <w:rPr>
                <w:rFonts w:ascii="Calibri" w:eastAsia="Times New Roman" w:hAnsi="Calibri" w:cs="Times New Roman"/>
                <w:spacing w:val="5"/>
                <w:sz w:val="20"/>
                <w:szCs w:val="20"/>
                <w:u w:val="single"/>
                <w:lang w:val="en-CA"/>
              </w:rPr>
              <w:t xml:space="preserve">             </w:t>
            </w:r>
            <w:r w:rsidRPr="00380791">
              <w:rPr>
                <w:rFonts w:ascii="Calibri" w:eastAsia="Times New Roman" w:hAnsi="Calibri" w:cs="Times New Roman"/>
                <w:spacing w:val="5"/>
                <w:sz w:val="20"/>
                <w:szCs w:val="20"/>
                <w:lang w:val="en-CA"/>
              </w:rPr>
              <w:t xml:space="preserve"> .</w:t>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007556">
        <w:tblPrEx>
          <w:tblCellMar>
            <w:top w:w="0" w:type="dxa"/>
            <w:bottom w:w="0" w:type="dxa"/>
          </w:tblCellMar>
        </w:tblPrEx>
        <w:trPr>
          <w:cantSplit/>
          <w:trHeight w:val="449"/>
        </w:trPr>
        <w:tc>
          <w:tcPr>
            <w:tcW w:w="4337" w:type="dxa"/>
            <w:tcBorders>
              <w:top w:val="nil"/>
              <w:left w:val="nil"/>
              <w:bottom w:val="nil"/>
              <w:right w:val="nil"/>
            </w:tcBorders>
            <w:tcMar>
              <w:top w:w="120" w:type="dxa"/>
              <w:left w:w="0" w:type="dxa"/>
              <w:right w:w="0" w:type="dxa"/>
            </w:tcMar>
            <w:vAlign w:val="bottom"/>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007556">
        <w:tblPrEx>
          <w:tblCellMar>
            <w:top w:w="0" w:type="dxa"/>
            <w:bottom w:w="0" w:type="dxa"/>
          </w:tblCellMar>
        </w:tblPrEx>
        <w:trPr>
          <w:cantSplit/>
        </w:trPr>
        <w:tc>
          <w:tcPr>
            <w:tcW w:w="4337" w:type="dxa"/>
            <w:tcBorders>
              <w:top w:val="nil"/>
              <w:left w:val="nil"/>
              <w:bottom w:val="nil"/>
              <w:right w:val="nil"/>
            </w:tcBorders>
            <w:tcMar>
              <w:left w:w="0" w:type="dxa"/>
              <w:bottom w:w="58"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Notary Public or Commissioner for Oaths for Saskatchewan</w:t>
            </w:r>
          </w:p>
        </w:tc>
        <w:tc>
          <w:tcPr>
            <w:tcW w:w="684" w:type="dxa"/>
            <w:vMerge/>
            <w:tcBorders>
              <w:top w:val="nil"/>
              <w:left w:val="nil"/>
              <w:bottom w:val="nil"/>
              <w:right w:val="nil"/>
            </w:tcBorders>
            <w:tcMar>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r w:rsidR="00380791" w:rsidRPr="00380791" w:rsidTr="00007556">
        <w:tblPrEx>
          <w:tblCellMar>
            <w:top w:w="0" w:type="dxa"/>
            <w:bottom w:w="0" w:type="dxa"/>
          </w:tblCellMar>
        </w:tblPrEx>
        <w:trPr>
          <w:cantSplit/>
        </w:trPr>
        <w:tc>
          <w:tcPr>
            <w:tcW w:w="4337" w:type="dxa"/>
            <w:tcBorders>
              <w:top w:val="nil"/>
              <w:left w:val="nil"/>
              <w:bottom w:val="nil"/>
              <w:right w:val="nil"/>
            </w:tcBorders>
            <w:tcMar>
              <w:top w:w="120" w:type="dxa"/>
              <w:left w:w="0" w:type="dxa"/>
              <w:bottom w:w="58" w:type="dxa"/>
              <w:right w:w="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380791">
              <w:rPr>
                <w:rFonts w:ascii="Calibri" w:eastAsia="Times New Roman" w:hAnsi="Calibri" w:cs="Times New Roman"/>
                <w:spacing w:val="5"/>
                <w:sz w:val="16"/>
                <w:szCs w:val="20"/>
                <w:lang w:val="en-CA"/>
              </w:rPr>
              <w:t xml:space="preserve">My Commission Expires: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c>
          <w:tcPr>
            <w:tcW w:w="684" w:type="dxa"/>
            <w:vMerge/>
            <w:tcBorders>
              <w:top w:val="nil"/>
              <w:left w:val="nil"/>
              <w:bottom w:val="nil"/>
              <w:right w:val="nil"/>
            </w:tcBorders>
            <w:tcMar>
              <w:top w:w="120" w:type="dxa"/>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p>
        </w:tc>
        <w:tc>
          <w:tcPr>
            <w:tcW w:w="3941" w:type="dxa"/>
            <w:vMerge/>
            <w:tcBorders>
              <w:top w:val="nil"/>
              <w:left w:val="nil"/>
              <w:bottom w:val="nil"/>
              <w:right w:val="nil"/>
            </w:tcBorders>
            <w:tcMar>
              <w:top w:w="120" w:type="dxa"/>
              <w:left w:w="120" w:type="dxa"/>
              <w:bottom w:w="58"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r>
    </w:tbl>
    <w:p w:rsidR="00380791" w:rsidRDefault="00380791"/>
    <w:tbl>
      <w:tblPr>
        <w:tblW w:w="0" w:type="auto"/>
        <w:tblInd w:w="7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8550"/>
      </w:tblGrid>
      <w:tr w:rsidR="00380791" w:rsidRPr="00380791" w:rsidTr="00007556">
        <w:tblPrEx>
          <w:tblCellMar>
            <w:top w:w="0" w:type="dxa"/>
            <w:bottom w:w="0" w:type="dxa"/>
          </w:tblCellMar>
        </w:tblPrEx>
        <w:trPr>
          <w:cantSplit/>
        </w:trPr>
        <w:tc>
          <w:tcPr>
            <w:tcW w:w="8550" w:type="dxa"/>
            <w:tcBorders>
              <w:top w:val="single" w:sz="8" w:space="0" w:color="000000"/>
              <w:left w:val="single" w:sz="8" w:space="0" w:color="000000"/>
              <w:bottom w:val="nil"/>
              <w:right w:val="single" w:sz="8" w:space="0" w:color="000000"/>
            </w:tcBorders>
            <w:shd w:val="pct5" w:color="000000" w:fill="auto"/>
            <w:tcMar>
              <w:top w:w="120" w:type="dxa"/>
              <w:left w:w="120" w:type="dxa"/>
              <w:bottom w:w="12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center"/>
              <w:rPr>
                <w:rFonts w:ascii="Calibri" w:eastAsia="Times New Roman" w:hAnsi="Calibri" w:cs="Times New Roman"/>
                <w:spacing w:val="5"/>
                <w:sz w:val="20"/>
                <w:szCs w:val="20"/>
                <w:lang w:val="en-CA"/>
              </w:rPr>
            </w:pPr>
            <w:r w:rsidRPr="00380791">
              <w:rPr>
                <w:rFonts w:ascii="Calibri" w:eastAsia="Times New Roman" w:hAnsi="Calibri" w:cs="Times New Roman"/>
                <w:b/>
                <w:spacing w:val="5"/>
                <w:sz w:val="20"/>
                <w:szCs w:val="20"/>
                <w:lang w:val="en-CA"/>
              </w:rPr>
              <w:t>NOTICE TO ADJUDICATOR</w:t>
            </w:r>
          </w:p>
        </w:tc>
      </w:tr>
      <w:tr w:rsidR="00380791" w:rsidRPr="00380791" w:rsidTr="00007556">
        <w:tblPrEx>
          <w:tblCellMar>
            <w:top w:w="0" w:type="dxa"/>
            <w:bottom w:w="0" w:type="dxa"/>
          </w:tblCellMar>
        </w:tblPrEx>
        <w:trPr>
          <w:cantSplit/>
        </w:trPr>
        <w:tc>
          <w:tcPr>
            <w:tcW w:w="8550" w:type="dxa"/>
            <w:tcBorders>
              <w:top w:val="nil"/>
              <w:left w:val="single" w:sz="8" w:space="0" w:color="000000"/>
              <w:bottom w:val="single" w:sz="8" w:space="0" w:color="000000"/>
              <w:right w:val="single" w:sz="8" w:space="0" w:color="000000"/>
            </w:tcBorders>
            <w:shd w:val="pct5" w:color="000000" w:fill="auto"/>
            <w:tcMar>
              <w:top w:w="60" w:type="dxa"/>
              <w:left w:w="120" w:type="dxa"/>
              <w:bottom w:w="160" w:type="dxa"/>
              <w:right w:w="120" w:type="dxa"/>
            </w:tcMar>
          </w:tcPr>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jc w:val="both"/>
              <w:rPr>
                <w:rFonts w:ascii="Calibri" w:eastAsia="Times New Roman" w:hAnsi="Calibri" w:cs="Times New Roman"/>
                <w:spacing w:val="5"/>
                <w:sz w:val="20"/>
                <w:szCs w:val="20"/>
                <w:lang w:val="en-CA"/>
              </w:rPr>
            </w:pPr>
            <w:r w:rsidRPr="00380791">
              <w:rPr>
                <w:rFonts w:ascii="Calibri" w:eastAsia="Times New Roman" w:hAnsi="Calibri" w:cs="Times New Roman"/>
                <w:spacing w:val="5"/>
                <w:sz w:val="20"/>
                <w:szCs w:val="20"/>
                <w:lang w:val="en-CA"/>
              </w:rPr>
              <w:t>You are required by The Saskatchewan Employment (Labour Relations Board) Regulations, 2021 to deliver to the registrar of the Saskatchewan Labour Relations Board at 1600 - 1920 Broad Street, Regina, Saskatchewan, S4P 3V2 the record of appeal in these proceedings.</w:t>
            </w:r>
          </w:p>
        </w:tc>
      </w:tr>
    </w:tbl>
    <w:p w:rsidR="00380791" w:rsidRPr="00380791" w:rsidRDefault="00380791" w:rsidP="00380791">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380791" w:rsidRDefault="00380791">
      <w:pPr>
        <w:rPr>
          <w:lang w:val="en-CA"/>
        </w:rPr>
      </w:pPr>
    </w:p>
    <w:p w:rsidR="008B4948" w:rsidRDefault="008B4948">
      <w:pPr>
        <w:rPr>
          <w:lang w:val="en-CA"/>
        </w:rPr>
      </w:pPr>
    </w:p>
    <w:p w:rsidR="008B4948" w:rsidRDefault="008B4948">
      <w:pPr>
        <w:rPr>
          <w:lang w:val="en-CA"/>
        </w:rPr>
      </w:pPr>
    </w:p>
    <w:p w:rsidR="008B4948" w:rsidRDefault="008B4948">
      <w:pPr>
        <w:rPr>
          <w:lang w:val="en-CA"/>
        </w:rPr>
      </w:pPr>
    </w:p>
    <w:p w:rsidR="008B4948" w:rsidRDefault="008B4948">
      <w:pPr>
        <w:rPr>
          <w:lang w:val="en-CA"/>
        </w:rPr>
      </w:pPr>
    </w:p>
    <w:p w:rsidR="008B4948" w:rsidRDefault="008B4948">
      <w:pPr>
        <w:rPr>
          <w:lang w:val="en-CA"/>
        </w:rPr>
      </w:pPr>
    </w:p>
    <w:p w:rsidR="008B4948" w:rsidRDefault="008B4948">
      <w:pPr>
        <w:rPr>
          <w:lang w:val="en-CA"/>
        </w:rPr>
      </w:pPr>
    </w:p>
    <w:p w:rsidR="008B4948" w:rsidRDefault="008B4948">
      <w:pPr>
        <w:rPr>
          <w:lang w:val="en-CA"/>
        </w:rPr>
      </w:pPr>
    </w:p>
    <w:p w:rsidR="008B4948" w:rsidRDefault="008B4948">
      <w:pPr>
        <w:rPr>
          <w:lang w:val="en-CA"/>
        </w:rPr>
      </w:pPr>
    </w:p>
    <w:p w:rsidR="008B4948" w:rsidRDefault="008B4948">
      <w:pPr>
        <w:rPr>
          <w:lang w:val="en-CA"/>
        </w:rPr>
      </w:pPr>
    </w:p>
    <w:p w:rsidR="008B4948" w:rsidRDefault="008B4948">
      <w:pPr>
        <w:rPr>
          <w:lang w:val="en-CA"/>
        </w:rPr>
      </w:pPr>
    </w:p>
    <w:p w:rsidR="008B4948" w:rsidRDefault="008B4948">
      <w:pPr>
        <w:rPr>
          <w:lang w:val="en-CA"/>
        </w:rPr>
      </w:pPr>
    </w:p>
    <w:p w:rsidR="008B4948" w:rsidRDefault="008B4948">
      <w:pPr>
        <w:rPr>
          <w:lang w:val="en-CA"/>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798"/>
        <w:gridCol w:w="1542"/>
        <w:gridCol w:w="7888"/>
      </w:tblGrid>
      <w:tr w:rsidR="008B4948" w:rsidRPr="008B4948" w:rsidTr="008B4948">
        <w:tblPrEx>
          <w:tblCellMar>
            <w:top w:w="0" w:type="dxa"/>
            <w:bottom w:w="0" w:type="dxa"/>
          </w:tblCellMar>
        </w:tblPrEx>
        <w:trPr>
          <w:cantSplit/>
        </w:trPr>
        <w:tc>
          <w:tcPr>
            <w:tcW w:w="10228" w:type="dxa"/>
            <w:gridSpan w:val="3"/>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lastRenderedPageBreak/>
              <w:t>CONTACT INFORMATION AND ADDRESS FOR SERVICE</w:t>
            </w:r>
          </w:p>
        </w:tc>
      </w:tr>
      <w:tr w:rsidR="008B4948" w:rsidRPr="008B4948" w:rsidTr="008B4948">
        <w:tblPrEx>
          <w:tblCellMar>
            <w:top w:w="0" w:type="dxa"/>
            <w:bottom w:w="0" w:type="dxa"/>
          </w:tblCellMar>
        </w:tblPrEx>
        <w:trPr>
          <w:cantSplit/>
        </w:trPr>
        <w:tc>
          <w:tcPr>
            <w:tcW w:w="10228" w:type="dxa"/>
            <w:gridSpan w:val="3"/>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If the applicant is not an individual, indicate the name, address and contact information of the individual swearing or affirming the document.</w:t>
            </w:r>
          </w:p>
        </w:tc>
      </w:tr>
      <w:tr w:rsidR="008B4948" w:rsidRPr="008B4948" w:rsidTr="008B4948">
        <w:tblPrEx>
          <w:tblCellMar>
            <w:top w:w="0" w:type="dxa"/>
            <w:bottom w:w="0" w:type="dxa"/>
          </w:tblCellMar>
        </w:tblPrEx>
        <w:trPr>
          <w:cantSplit/>
          <w:trHeight w:val="43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Name:</w:t>
            </w:r>
          </w:p>
        </w:tc>
        <w:tc>
          <w:tcPr>
            <w:tcW w:w="7888" w:type="dxa"/>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8B4948">
        <w:tblPrEx>
          <w:tblCellMar>
            <w:top w:w="0" w:type="dxa"/>
            <w:bottom w:w="0" w:type="dxa"/>
          </w:tblCellMar>
        </w:tblPrEx>
        <w:trPr>
          <w:cantSplit/>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Position Held:</w:t>
            </w:r>
          </w:p>
        </w:tc>
        <w:tc>
          <w:tcPr>
            <w:tcW w:w="7888" w:type="dxa"/>
            <w:tcBorders>
              <w:top w:val="nil"/>
              <w:left w:val="nil"/>
              <w:bottom w:val="nil"/>
              <w:right w:val="nil"/>
            </w:tcBorders>
            <w:tcMar>
              <w:top w:w="120" w:type="dxa"/>
              <w:left w:w="0" w:type="dxa"/>
              <w:bottom w:w="58"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8B4948">
        <w:tblPrEx>
          <w:tblCellMar>
            <w:top w:w="0" w:type="dxa"/>
            <w:bottom w:w="0" w:type="dxa"/>
          </w:tblCellMar>
        </w:tblPrEx>
        <w:trPr>
          <w:cantSplit/>
        </w:trPr>
        <w:tc>
          <w:tcPr>
            <w:tcW w:w="798" w:type="dxa"/>
            <w:tcBorders>
              <w:top w:val="nil"/>
              <w:left w:val="nil"/>
              <w:bottom w:val="nil"/>
              <w:right w:val="nil"/>
            </w:tcBorders>
            <w:tcMar>
              <w:top w:w="120" w:type="dxa"/>
              <w:left w:w="120"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tcBorders>
              <w:top w:val="nil"/>
              <w:left w:val="nil"/>
              <w:bottom w:val="nil"/>
              <w:right w:val="nil"/>
            </w:tcBorders>
            <w:tcMar>
              <w:top w:w="120" w:type="dxa"/>
              <w:left w:w="0"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rsidTr="008B4948">
        <w:tblPrEx>
          <w:tblCellMar>
            <w:top w:w="0" w:type="dxa"/>
            <w:bottom w:w="0" w:type="dxa"/>
          </w:tblCellMar>
        </w:tblPrEx>
        <w:trPr>
          <w:cantSplit/>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8B4948">
        <w:tblPrEx>
          <w:tblCellMar>
            <w:top w:w="0" w:type="dxa"/>
            <w:bottom w:w="0" w:type="dxa"/>
          </w:tblCellMar>
        </w:tblPrEx>
        <w:trPr>
          <w:cantSplit/>
          <w:trHeight w:val="37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8B4948">
        <w:tblPrEx>
          <w:tblCellMar>
            <w:top w:w="0" w:type="dxa"/>
            <w:bottom w:w="0" w:type="dxa"/>
          </w:tblCellMar>
        </w:tblPrEx>
        <w:trPr>
          <w:cantSplit/>
        </w:trPr>
        <w:tc>
          <w:tcPr>
            <w:tcW w:w="10228" w:type="dxa"/>
            <w:gridSpan w:val="3"/>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If the applicant is represented by legal counsel, also indicate the name and address for service of the applicant’s lawyer.</w:t>
            </w:r>
          </w:p>
        </w:tc>
      </w:tr>
      <w:tr w:rsidR="008B4948" w:rsidRPr="008B4948" w:rsidTr="008B4948">
        <w:tblPrEx>
          <w:tblCellMar>
            <w:top w:w="0" w:type="dxa"/>
            <w:bottom w:w="0" w:type="dxa"/>
          </w:tblCellMar>
        </w:tblPrEx>
        <w:trPr>
          <w:cantSplit/>
          <w:trHeight w:val="460"/>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Lawyer:</w:t>
            </w:r>
          </w:p>
        </w:tc>
        <w:tc>
          <w:tcPr>
            <w:tcW w:w="7888" w:type="dxa"/>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8B4948">
        <w:tblPrEx>
          <w:tblCellMar>
            <w:top w:w="0" w:type="dxa"/>
            <w:bottom w:w="0" w:type="dxa"/>
          </w:tblCellMar>
        </w:tblPrEx>
        <w:trPr>
          <w:cantSplit/>
          <w:trHeight w:val="504"/>
        </w:trPr>
        <w:tc>
          <w:tcPr>
            <w:tcW w:w="798" w:type="dxa"/>
            <w:tcBorders>
              <w:top w:val="nil"/>
              <w:left w:val="nil"/>
              <w:bottom w:val="nil"/>
              <w:right w:val="nil"/>
            </w:tcBorders>
            <w:tcMar>
              <w:top w:w="120" w:type="dxa"/>
              <w:left w:w="120"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Address:</w:t>
            </w:r>
          </w:p>
        </w:tc>
        <w:tc>
          <w:tcPr>
            <w:tcW w:w="7888" w:type="dxa"/>
            <w:tcBorders>
              <w:top w:val="nil"/>
              <w:left w:val="nil"/>
              <w:bottom w:val="nil"/>
              <w:right w:val="nil"/>
            </w:tcBorders>
            <w:tcMar>
              <w:top w:w="120" w:type="dxa"/>
              <w:left w:w="0" w:type="dxa"/>
              <w:right w:w="120" w:type="dxa"/>
            </w:tcMar>
            <w:vAlign w:val="bottom"/>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i/>
                <w:spacing w:val="5"/>
                <w:sz w:val="16"/>
                <w:szCs w:val="20"/>
                <w:lang w:val="en-CA"/>
              </w:rPr>
              <w:t xml:space="preserve">         no.            street                              city/town                                   province                          postal code</w:t>
            </w:r>
          </w:p>
        </w:tc>
      </w:tr>
      <w:tr w:rsidR="008B4948" w:rsidRPr="008B4948" w:rsidTr="008B4948">
        <w:tblPrEx>
          <w:tblCellMar>
            <w:top w:w="0" w:type="dxa"/>
            <w:bottom w:w="0" w:type="dxa"/>
          </w:tblCellMar>
        </w:tblPrEx>
        <w:trPr>
          <w:cantSplit/>
          <w:trHeight w:val="418"/>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Telephone:</w:t>
            </w:r>
          </w:p>
        </w:tc>
        <w:tc>
          <w:tcPr>
            <w:tcW w:w="7888" w:type="dxa"/>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r w:rsidR="008B4948" w:rsidRPr="008B4948" w:rsidTr="008B4948">
        <w:tblPrEx>
          <w:tblCellMar>
            <w:top w:w="0" w:type="dxa"/>
            <w:bottom w:w="0" w:type="dxa"/>
          </w:tblCellMar>
        </w:tblPrEx>
        <w:trPr>
          <w:cantSplit/>
          <w:trHeight w:val="376"/>
        </w:trPr>
        <w:tc>
          <w:tcPr>
            <w:tcW w:w="798" w:type="dxa"/>
            <w:tcBorders>
              <w:top w:val="nil"/>
              <w:left w:val="nil"/>
              <w:bottom w:val="nil"/>
              <w:right w:val="nil"/>
            </w:tcBorders>
            <w:tcMar>
              <w:top w:w="120" w:type="dxa"/>
              <w:left w:w="120" w:type="dxa"/>
              <w:bottom w:w="58" w:type="dxa"/>
              <w:right w:w="12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p>
        </w:tc>
        <w:tc>
          <w:tcPr>
            <w:tcW w:w="1542" w:type="dxa"/>
            <w:tcBorders>
              <w:top w:val="nil"/>
              <w:left w:val="nil"/>
              <w:bottom w:val="nil"/>
              <w:right w:val="nil"/>
            </w:tcBorders>
            <w:tcMar>
              <w:top w:w="120" w:type="dxa"/>
              <w:left w:w="120" w:type="dxa"/>
              <w:bottom w:w="58" w:type="dxa"/>
              <w:right w:w="0" w:type="dxa"/>
            </w:tcMa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Email address:</w:t>
            </w:r>
          </w:p>
        </w:tc>
        <w:tc>
          <w:tcPr>
            <w:tcW w:w="7888" w:type="dxa"/>
            <w:tcBorders>
              <w:top w:val="nil"/>
              <w:left w:val="nil"/>
              <w:bottom w:val="nil"/>
              <w:right w:val="nil"/>
            </w:tcBorders>
            <w:tcMar>
              <w:top w:w="120" w:type="dxa"/>
              <w:left w:w="0" w:type="dxa"/>
              <w:bottom w:w="58" w:type="dxa"/>
              <w:right w:w="120" w:type="dxa"/>
            </w:tcMar>
            <w:vAlign w:val="center"/>
          </w:tcPr>
          <w:p w:rsidR="008B4948" w:rsidRPr="008B4948" w:rsidRDefault="008B4948" w:rsidP="008B4948">
            <w:pPr>
              <w:widowControl w:val="0"/>
              <w:tabs>
                <w:tab w:val="left" w:pos="418"/>
                <w:tab w:val="left" w:pos="778"/>
                <w:tab w:val="left" w:pos="1522"/>
                <w:tab w:val="left" w:pos="2158"/>
                <w:tab w:val="left" w:pos="2794"/>
                <w:tab w:val="left" w:pos="3430"/>
                <w:tab w:val="left" w:pos="4066"/>
                <w:tab w:val="left" w:pos="4702"/>
                <w:tab w:val="left" w:pos="6358"/>
              </w:tabs>
              <w:spacing w:after="0" w:line="240" w:lineRule="auto"/>
              <w:rPr>
                <w:rFonts w:ascii="Calibri" w:eastAsia="Times New Roman" w:hAnsi="Calibri" w:cs="Times New Roman"/>
                <w:spacing w:val="5"/>
                <w:sz w:val="20"/>
                <w:szCs w:val="20"/>
                <w:lang w:val="en-CA"/>
              </w:rPr>
            </w:pPr>
            <w:r w:rsidRPr="008B4948">
              <w:rPr>
                <w:rFonts w:ascii="Calibri" w:eastAsia="Times New Roman" w:hAnsi="Calibri" w:cs="Times New Roman"/>
                <w:spacing w:val="5"/>
                <w:sz w:val="20"/>
                <w:szCs w:val="20"/>
                <w:lang w:val="en-CA"/>
              </w:rPr>
              <w:t xml:space="preserve"> </w:t>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r>
              <w:rPr>
                <w:rFonts w:ascii="Calibri" w:eastAsia="Times New Roman" w:hAnsi="Calibri" w:cs="Times New Roman"/>
                <w:spacing w:val="5"/>
                <w:sz w:val="20"/>
                <w:szCs w:val="20"/>
                <w:u w:val="single"/>
                <w:lang w:val="en-CA"/>
              </w:rPr>
              <w:tab/>
            </w:r>
          </w:p>
        </w:tc>
      </w:tr>
    </w:tbl>
    <w:p w:rsidR="008B4948" w:rsidRDefault="008B4948">
      <w:pPr>
        <w:rPr>
          <w:lang w:val="en-CA"/>
        </w:rPr>
      </w:pPr>
    </w:p>
    <w:p w:rsidR="008B4948" w:rsidRDefault="008B4948">
      <w:pPr>
        <w:rPr>
          <w:lang w:val="en-CA"/>
        </w:rPr>
      </w:pPr>
    </w:p>
    <w:p w:rsidR="008B4948" w:rsidRPr="00380791" w:rsidRDefault="008B4948">
      <w:pPr>
        <w:rPr>
          <w:lang w:val="en-CA"/>
        </w:rPr>
      </w:pPr>
      <w:bookmarkStart w:id="0" w:name="_GoBack"/>
      <w:bookmarkEnd w:id="0"/>
    </w:p>
    <w:sectPr w:rsidR="008B4948" w:rsidRPr="00380791" w:rsidSect="00380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91"/>
    <w:rsid w:val="00077372"/>
    <w:rsid w:val="003428CC"/>
    <w:rsid w:val="00380791"/>
    <w:rsid w:val="008B4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EF386"/>
  <w15:chartTrackingRefBased/>
  <w15:docId w15:val="{E5B7058D-7454-4EDA-AFCA-AFD23BB2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791"/>
    <w:pPr>
      <w:ind w:left="720"/>
      <w:contextualSpacing/>
    </w:pPr>
  </w:style>
  <w:style w:type="table" w:styleId="TableGrid">
    <w:name w:val="Table Grid"/>
    <w:basedOn w:val="TableNormal"/>
    <w:uiPriority w:val="39"/>
    <w:rsid w:val="00342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6163F-1777-430E-B1C6-5B04527D1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Government of Saskatchewan</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Swarbrick, Jonathan LRB</dc:creator>
  <cp:keywords/>
  <dc:description/>
  <cp:lastModifiedBy>Swarbrick, Jonathan LRB</cp:lastModifiedBy>
  <cp:revision>2</cp:revision>
  <dcterms:created xsi:type="dcterms:W3CDTF">2021-03-31T22:46:00Z</dcterms:created>
  <dcterms:modified xsi:type="dcterms:W3CDTF">2021-03-31T23:09:00Z</dcterms:modified>
</cp:coreProperties>
</file>